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28A5" w14:textId="0A3169EB" w:rsidR="00117760" w:rsidRPr="001E4D62" w:rsidRDefault="00117760" w:rsidP="005B110A">
      <w:pPr>
        <w:spacing w:after="0" w:line="270" w:lineRule="atLeast"/>
        <w:jc w:val="center"/>
        <w:rPr>
          <w:rFonts w:cs="Arial"/>
          <w:b/>
          <w:sz w:val="28"/>
          <w:szCs w:val="28"/>
          <w:u w:val="single"/>
        </w:rPr>
      </w:pPr>
      <w:proofErr w:type="spellStart"/>
      <w:r w:rsidRPr="00117760">
        <w:rPr>
          <w:rFonts w:cs="Arial"/>
          <w:b/>
          <w:sz w:val="28"/>
          <w:szCs w:val="28"/>
          <w:u w:val="single"/>
        </w:rPr>
        <w:t>MetHub</w:t>
      </w:r>
      <w:proofErr w:type="spellEnd"/>
      <w:r w:rsidRPr="00117760">
        <w:rPr>
          <w:rFonts w:cs="Arial"/>
          <w:b/>
          <w:sz w:val="28"/>
          <w:szCs w:val="28"/>
          <w:u w:val="single"/>
        </w:rPr>
        <w:t xml:space="preserve"> </w:t>
      </w:r>
      <w:proofErr w:type="spellStart"/>
      <w:r w:rsidRPr="00117760">
        <w:rPr>
          <w:rFonts w:cs="Arial"/>
          <w:b/>
          <w:sz w:val="28"/>
          <w:szCs w:val="28"/>
          <w:u w:val="single"/>
        </w:rPr>
        <w:t>Prifysgol</w:t>
      </w:r>
      <w:proofErr w:type="spellEnd"/>
      <w:r w:rsidRPr="00117760">
        <w:rPr>
          <w:rFonts w:cs="Arial"/>
          <w:b/>
          <w:sz w:val="28"/>
          <w:szCs w:val="28"/>
          <w:u w:val="single"/>
        </w:rPr>
        <w:t xml:space="preserve"> Metropolitan </w:t>
      </w:r>
      <w:proofErr w:type="spellStart"/>
      <w:r w:rsidRPr="00117760">
        <w:rPr>
          <w:rFonts w:cs="Arial"/>
          <w:b/>
          <w:sz w:val="28"/>
          <w:szCs w:val="28"/>
          <w:u w:val="single"/>
        </w:rPr>
        <w:t>Caerdydd</w:t>
      </w:r>
      <w:proofErr w:type="spellEnd"/>
      <w:r w:rsidRPr="00117760">
        <w:rPr>
          <w:rFonts w:cs="Arial"/>
          <w:b/>
          <w:sz w:val="28"/>
          <w:szCs w:val="28"/>
          <w:u w:val="single"/>
        </w:rPr>
        <w:t xml:space="preserve"> - </w:t>
      </w:r>
      <w:proofErr w:type="spellStart"/>
      <w:r w:rsidRPr="00117760">
        <w:rPr>
          <w:rFonts w:cs="Arial"/>
          <w:b/>
          <w:sz w:val="28"/>
          <w:szCs w:val="28"/>
          <w:u w:val="single"/>
        </w:rPr>
        <w:t>Telerau</w:t>
      </w:r>
      <w:proofErr w:type="spellEnd"/>
      <w:r w:rsidRPr="00117760">
        <w:rPr>
          <w:rFonts w:cs="Arial"/>
          <w:b/>
          <w:sz w:val="28"/>
          <w:szCs w:val="28"/>
          <w:u w:val="single"/>
        </w:rPr>
        <w:t xml:space="preserve"> ac </w:t>
      </w:r>
      <w:proofErr w:type="spellStart"/>
      <w:r w:rsidRPr="00117760">
        <w:rPr>
          <w:rFonts w:cs="Arial"/>
          <w:b/>
          <w:sz w:val="28"/>
          <w:szCs w:val="28"/>
          <w:u w:val="single"/>
        </w:rPr>
        <w:t>Amodau</w:t>
      </w:r>
      <w:proofErr w:type="spellEnd"/>
      <w:r w:rsidRPr="00117760">
        <w:rPr>
          <w:rFonts w:cs="Arial"/>
          <w:b/>
          <w:sz w:val="28"/>
          <w:szCs w:val="28"/>
          <w:u w:val="single"/>
        </w:rPr>
        <w:t xml:space="preserve"> </w:t>
      </w:r>
      <w:proofErr w:type="spellStart"/>
      <w:r w:rsidRPr="00117760">
        <w:rPr>
          <w:rFonts w:cs="Arial"/>
          <w:b/>
          <w:sz w:val="28"/>
          <w:szCs w:val="28"/>
          <w:u w:val="single"/>
        </w:rPr>
        <w:t>Defnyddio</w:t>
      </w:r>
      <w:proofErr w:type="spellEnd"/>
    </w:p>
    <w:p w14:paraId="0DAA5059" w14:textId="77777777" w:rsidR="005B110A" w:rsidRDefault="005B110A" w:rsidP="005A3AF1">
      <w:pPr>
        <w:spacing w:after="0" w:line="270" w:lineRule="atLeast"/>
        <w:rPr>
          <w:rFonts w:cs="Arial"/>
        </w:rPr>
      </w:pPr>
    </w:p>
    <w:p w14:paraId="70E63A2B" w14:textId="4B5268D9" w:rsidR="00117760" w:rsidRDefault="00117760" w:rsidP="00BF6B38">
      <w:pPr>
        <w:spacing w:after="0" w:line="270" w:lineRule="atLeast"/>
        <w:jc w:val="left"/>
        <w:rPr>
          <w:rFonts w:cs="Arial"/>
        </w:rPr>
      </w:pPr>
    </w:p>
    <w:p w14:paraId="338D35F5" w14:textId="7A2F379A" w:rsidR="00117760" w:rsidRDefault="00117760" w:rsidP="00BF6B38">
      <w:pPr>
        <w:spacing w:after="0" w:line="270" w:lineRule="atLeast"/>
        <w:jc w:val="left"/>
        <w:rPr>
          <w:rFonts w:cs="Arial"/>
        </w:rPr>
      </w:pPr>
      <w:proofErr w:type="spellStart"/>
      <w:r w:rsidRPr="00117760">
        <w:rPr>
          <w:rFonts w:cs="Arial"/>
        </w:rPr>
        <w:t>Mae'r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gwasanaethau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a'r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cynnwys</w:t>
      </w:r>
      <w:proofErr w:type="spellEnd"/>
      <w:r w:rsidRPr="00117760">
        <w:rPr>
          <w:rFonts w:cs="Arial"/>
        </w:rPr>
        <w:t xml:space="preserve"> a </w:t>
      </w:r>
      <w:proofErr w:type="spellStart"/>
      <w:r w:rsidRPr="00117760">
        <w:rPr>
          <w:rFonts w:cs="Arial"/>
        </w:rPr>
        <w:t>ddarperir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i</w:t>
      </w:r>
      <w:proofErr w:type="spellEnd"/>
      <w:r w:rsidRPr="00117760">
        <w:rPr>
          <w:rFonts w:cs="Arial"/>
        </w:rPr>
        <w:t xml:space="preserve"> chi </w:t>
      </w:r>
      <w:proofErr w:type="spellStart"/>
      <w:r w:rsidRPr="00117760">
        <w:rPr>
          <w:rFonts w:cs="Arial"/>
        </w:rPr>
        <w:t>yn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rhad</w:t>
      </w:r>
      <w:proofErr w:type="spellEnd"/>
      <w:r w:rsidRPr="00117760">
        <w:rPr>
          <w:rFonts w:cs="Arial"/>
        </w:rPr>
        <w:t xml:space="preserve"> ac am </w:t>
      </w:r>
      <w:proofErr w:type="spellStart"/>
      <w:r w:rsidRPr="00117760">
        <w:rPr>
          <w:rFonts w:cs="Arial"/>
        </w:rPr>
        <w:t>ddim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trwy</w:t>
      </w:r>
      <w:proofErr w:type="spellEnd"/>
      <w:r w:rsidRPr="00117760">
        <w:rPr>
          <w:rFonts w:cs="Arial"/>
        </w:rPr>
        <w:t xml:space="preserve"> https://methub.cardiffmet.ac.uk/Employers/ </w:t>
      </w:r>
      <w:proofErr w:type="spellStart"/>
      <w:r w:rsidRPr="00117760">
        <w:rPr>
          <w:rFonts w:cs="Arial"/>
        </w:rPr>
        <w:t>yn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eiddo</w:t>
      </w:r>
      <w:proofErr w:type="spellEnd"/>
      <w:r w:rsidRPr="00117760">
        <w:rPr>
          <w:rFonts w:cs="Arial"/>
        </w:rPr>
        <w:t xml:space="preserve">, </w:t>
      </w:r>
      <w:proofErr w:type="spellStart"/>
      <w:r w:rsidRPr="00117760">
        <w:rPr>
          <w:rFonts w:cs="Arial"/>
        </w:rPr>
        <w:t>yn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cael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eu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cynnal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a'u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darparu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i</w:t>
      </w:r>
      <w:proofErr w:type="spellEnd"/>
      <w:r w:rsidRPr="00117760">
        <w:rPr>
          <w:rFonts w:cs="Arial"/>
        </w:rPr>
        <w:t xml:space="preserve"> chi </w:t>
      </w:r>
      <w:proofErr w:type="spellStart"/>
      <w:r w:rsidRPr="00117760">
        <w:rPr>
          <w:rFonts w:cs="Arial"/>
        </w:rPr>
        <w:t>gan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Brifysgol</w:t>
      </w:r>
      <w:proofErr w:type="spellEnd"/>
      <w:r w:rsidRPr="00117760">
        <w:rPr>
          <w:rFonts w:cs="Arial"/>
        </w:rPr>
        <w:t xml:space="preserve"> </w:t>
      </w:r>
      <w:r w:rsidR="00AD2239">
        <w:rPr>
          <w:rFonts w:cs="Arial"/>
        </w:rPr>
        <w:t>M</w:t>
      </w:r>
      <w:r w:rsidRPr="00117760">
        <w:rPr>
          <w:rFonts w:cs="Arial"/>
        </w:rPr>
        <w:t xml:space="preserve">etropolitan </w:t>
      </w:r>
      <w:proofErr w:type="spellStart"/>
      <w:r w:rsidRPr="00117760">
        <w:rPr>
          <w:rFonts w:cs="Arial"/>
        </w:rPr>
        <w:t>Caerdydd</w:t>
      </w:r>
      <w:proofErr w:type="spellEnd"/>
      <w:r w:rsidRPr="00117760">
        <w:rPr>
          <w:rFonts w:cs="Arial"/>
        </w:rPr>
        <w:t xml:space="preserve"> (“</w:t>
      </w:r>
      <w:proofErr w:type="spellStart"/>
      <w:r w:rsidRPr="00117760">
        <w:rPr>
          <w:rFonts w:cs="Arial"/>
        </w:rPr>
        <w:t>ni</w:t>
      </w:r>
      <w:proofErr w:type="spellEnd"/>
      <w:r w:rsidRPr="00117760">
        <w:rPr>
          <w:rFonts w:cs="Arial"/>
        </w:rPr>
        <w:t xml:space="preserve">”, neu “y </w:t>
      </w:r>
      <w:proofErr w:type="spellStart"/>
      <w:r w:rsidR="00AD2239">
        <w:rPr>
          <w:rFonts w:cs="Arial"/>
        </w:rPr>
        <w:t>B</w:t>
      </w:r>
      <w:r w:rsidRPr="00117760">
        <w:rPr>
          <w:rFonts w:cs="Arial"/>
        </w:rPr>
        <w:t>rifysgol</w:t>
      </w:r>
      <w:proofErr w:type="spellEnd"/>
      <w:r w:rsidRPr="00117760">
        <w:rPr>
          <w:rFonts w:cs="Arial"/>
        </w:rPr>
        <w:t xml:space="preserve">”) y </w:t>
      </w:r>
      <w:proofErr w:type="spellStart"/>
      <w:r w:rsidR="00AD2239">
        <w:rPr>
          <w:rFonts w:cs="Arial"/>
        </w:rPr>
        <w:t>mae</w:t>
      </w:r>
      <w:proofErr w:type="spellEnd"/>
      <w:r w:rsidR="00AD2239">
        <w:rPr>
          <w:rFonts w:cs="Arial"/>
        </w:rPr>
        <w:t xml:space="preserve"> </w:t>
      </w:r>
      <w:proofErr w:type="spellStart"/>
      <w:r w:rsidR="00AD2239">
        <w:rPr>
          <w:rFonts w:cs="Arial"/>
        </w:rPr>
        <w:t>ein</w:t>
      </w:r>
      <w:proofErr w:type="spellEnd"/>
      <w:r w:rsidR="00AD2239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cyfeiriad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cofrestredig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y</w:t>
      </w:r>
      <w:r w:rsidR="00AD2239">
        <w:rPr>
          <w:rFonts w:cs="Arial"/>
        </w:rPr>
        <w:t>n</w:t>
      </w:r>
      <w:r w:rsidR="000A2211">
        <w:rPr>
          <w:rFonts w:cs="Arial"/>
        </w:rPr>
        <w:t>g</w:t>
      </w:r>
      <w:proofErr w:type="spellEnd"/>
      <w:r w:rsidR="000A2211">
        <w:rPr>
          <w:rFonts w:cs="Arial"/>
        </w:rPr>
        <w:t xml:space="preserve"> </w:t>
      </w:r>
      <w:proofErr w:type="spellStart"/>
      <w:r w:rsidR="000A2211">
        <w:rPr>
          <w:rFonts w:cs="Arial"/>
        </w:rPr>
        <w:t>Ngh</w:t>
      </w:r>
      <w:r w:rsidRPr="00117760">
        <w:rPr>
          <w:rFonts w:cs="Arial"/>
        </w:rPr>
        <w:t>ampws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Llandaf</w:t>
      </w:r>
      <w:proofErr w:type="spellEnd"/>
      <w:r w:rsidRPr="00117760">
        <w:rPr>
          <w:rFonts w:cs="Arial"/>
        </w:rPr>
        <w:t xml:space="preserve">, </w:t>
      </w:r>
      <w:proofErr w:type="spellStart"/>
      <w:r w:rsidR="00AD2239">
        <w:rPr>
          <w:rFonts w:cs="Arial"/>
        </w:rPr>
        <w:t>Rhodfa’r</w:t>
      </w:r>
      <w:proofErr w:type="spellEnd"/>
      <w:r w:rsidR="00AD2239">
        <w:rPr>
          <w:rFonts w:cs="Arial"/>
        </w:rPr>
        <w:t xml:space="preserve"> </w:t>
      </w:r>
      <w:proofErr w:type="spellStart"/>
      <w:r w:rsidR="00AD2239">
        <w:rPr>
          <w:rFonts w:cs="Arial"/>
        </w:rPr>
        <w:t>Gorllewin</w:t>
      </w:r>
      <w:proofErr w:type="spellEnd"/>
      <w:r w:rsidRPr="00117760">
        <w:rPr>
          <w:rFonts w:cs="Arial"/>
        </w:rPr>
        <w:t xml:space="preserve">, </w:t>
      </w:r>
      <w:proofErr w:type="spellStart"/>
      <w:r w:rsidRPr="00117760">
        <w:rPr>
          <w:rFonts w:cs="Arial"/>
        </w:rPr>
        <w:t>Caerdydd</w:t>
      </w:r>
      <w:proofErr w:type="spellEnd"/>
      <w:r w:rsidRPr="00117760">
        <w:rPr>
          <w:rFonts w:cs="Arial"/>
        </w:rPr>
        <w:t xml:space="preserve">, CF5 2YB, y </w:t>
      </w:r>
      <w:proofErr w:type="spellStart"/>
      <w:r w:rsidRPr="00117760">
        <w:rPr>
          <w:rFonts w:cs="Arial"/>
        </w:rPr>
        <w:t>Deyrnas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Unedig</w:t>
      </w:r>
      <w:proofErr w:type="spellEnd"/>
      <w:r w:rsidRPr="00117760">
        <w:rPr>
          <w:rFonts w:cs="Arial"/>
        </w:rPr>
        <w:t>.</w:t>
      </w:r>
    </w:p>
    <w:p w14:paraId="4BF5E370" w14:textId="77777777" w:rsidR="00AD2239" w:rsidRDefault="00AD2239" w:rsidP="00AD2239">
      <w:pPr>
        <w:spacing w:after="0" w:line="270" w:lineRule="atLeast"/>
        <w:rPr>
          <w:rFonts w:eastAsia="Times New Roman" w:cs="Arial"/>
          <w:lang w:eastAsia="en-GB"/>
        </w:rPr>
      </w:pPr>
    </w:p>
    <w:p w14:paraId="2CA894F1" w14:textId="34B404F3" w:rsidR="00117760" w:rsidRDefault="00117760" w:rsidP="00117760">
      <w:pPr>
        <w:spacing w:after="0" w:line="270" w:lineRule="atLeast"/>
        <w:rPr>
          <w:rFonts w:eastAsia="Times New Roman" w:cs="Arial"/>
          <w:lang w:eastAsia="en-GB"/>
        </w:rPr>
      </w:pPr>
      <w:proofErr w:type="spellStart"/>
      <w:r w:rsidRPr="00117760">
        <w:rPr>
          <w:rFonts w:eastAsia="Times New Roman" w:cs="Arial"/>
          <w:lang w:eastAsia="en-GB"/>
        </w:rPr>
        <w:t>Drwy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fynd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ymlaen</w:t>
      </w:r>
      <w:proofErr w:type="spellEnd"/>
      <w:r w:rsidRPr="00117760">
        <w:rPr>
          <w:rFonts w:eastAsia="Times New Roman" w:cs="Arial"/>
          <w:lang w:eastAsia="en-GB"/>
        </w:rPr>
        <w:t xml:space="preserve"> â </w:t>
      </w:r>
      <w:proofErr w:type="spellStart"/>
      <w:r w:rsidRPr="00117760">
        <w:rPr>
          <w:rFonts w:eastAsia="Times New Roman" w:cs="Arial"/>
          <w:lang w:eastAsia="en-GB"/>
        </w:rPr>
        <w:t>chofrestru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i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ddefnyddio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MetHub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Prifysgol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r w:rsidR="00AD2239">
        <w:rPr>
          <w:rFonts w:eastAsia="Times New Roman" w:cs="Arial"/>
          <w:lang w:eastAsia="en-GB"/>
        </w:rPr>
        <w:t>M</w:t>
      </w:r>
      <w:r w:rsidRPr="00117760">
        <w:rPr>
          <w:rFonts w:eastAsia="Times New Roman" w:cs="Arial"/>
          <w:lang w:eastAsia="en-GB"/>
        </w:rPr>
        <w:t xml:space="preserve">etropolitan </w:t>
      </w:r>
      <w:proofErr w:type="spellStart"/>
      <w:r w:rsidRPr="00117760">
        <w:rPr>
          <w:rFonts w:eastAsia="Times New Roman" w:cs="Arial"/>
          <w:lang w:eastAsia="en-GB"/>
        </w:rPr>
        <w:t>Caerdydd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sydd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ar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gael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drwy'r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cyfeiriad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hwn</w:t>
      </w:r>
      <w:proofErr w:type="spellEnd"/>
      <w:r w:rsidRPr="00117760">
        <w:rPr>
          <w:rFonts w:eastAsia="Times New Roman" w:cs="Arial"/>
          <w:lang w:eastAsia="en-GB"/>
        </w:rPr>
        <w:t xml:space="preserve">, </w:t>
      </w:r>
      <w:proofErr w:type="spellStart"/>
      <w:r w:rsidRPr="00117760">
        <w:rPr>
          <w:rFonts w:eastAsia="Times New Roman" w:cs="Arial"/>
          <w:lang w:eastAsia="en-GB"/>
        </w:rPr>
        <w:t>gan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gynnwys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cyrchu</w:t>
      </w:r>
      <w:proofErr w:type="spellEnd"/>
      <w:r w:rsidRPr="00117760">
        <w:rPr>
          <w:rFonts w:eastAsia="Times New Roman" w:cs="Arial"/>
          <w:lang w:eastAsia="en-GB"/>
        </w:rPr>
        <w:t xml:space="preserve"> neu </w:t>
      </w:r>
      <w:proofErr w:type="spellStart"/>
      <w:r w:rsidRPr="00117760">
        <w:rPr>
          <w:rFonts w:eastAsia="Times New Roman" w:cs="Arial"/>
          <w:lang w:eastAsia="en-GB"/>
        </w:rPr>
        <w:t>ddefnyddio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unrhyw</w:t>
      </w:r>
      <w:proofErr w:type="spellEnd"/>
      <w:r w:rsidRPr="00117760">
        <w:rPr>
          <w:rFonts w:eastAsia="Times New Roman" w:cs="Arial"/>
          <w:lang w:eastAsia="en-GB"/>
        </w:rPr>
        <w:t xml:space="preserve"> un </w:t>
      </w:r>
      <w:proofErr w:type="spellStart"/>
      <w:r w:rsidRPr="00117760">
        <w:rPr>
          <w:rFonts w:eastAsia="Times New Roman" w:cs="Arial"/>
          <w:lang w:eastAsia="en-GB"/>
        </w:rPr>
        <w:t>o'r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gwasanaethau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neu'r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cynnwys</w:t>
      </w:r>
      <w:proofErr w:type="spellEnd"/>
      <w:r w:rsidRPr="00117760">
        <w:rPr>
          <w:rFonts w:eastAsia="Times New Roman" w:cs="Arial"/>
          <w:lang w:eastAsia="en-GB"/>
        </w:rPr>
        <w:t xml:space="preserve"> a </w:t>
      </w:r>
      <w:proofErr w:type="spellStart"/>
      <w:r w:rsidRPr="00117760">
        <w:rPr>
          <w:rFonts w:eastAsia="Times New Roman" w:cs="Arial"/>
          <w:lang w:eastAsia="en-GB"/>
        </w:rPr>
        <w:t>ddarperir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ynddo</w:t>
      </w:r>
      <w:proofErr w:type="spellEnd"/>
      <w:r w:rsidRPr="00117760">
        <w:rPr>
          <w:rFonts w:eastAsia="Times New Roman" w:cs="Arial"/>
          <w:lang w:eastAsia="en-GB"/>
        </w:rPr>
        <w:t xml:space="preserve">, </w:t>
      </w:r>
      <w:proofErr w:type="spellStart"/>
      <w:r w:rsidRPr="00117760">
        <w:rPr>
          <w:rFonts w:eastAsia="Times New Roman" w:cs="Arial"/>
          <w:lang w:eastAsia="en-GB"/>
        </w:rPr>
        <w:t>rydych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yn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cytuno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trwy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hyn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yn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gyfreithiol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i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gael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eich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rhwymo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gan</w:t>
      </w:r>
      <w:proofErr w:type="spellEnd"/>
      <w:r w:rsidRPr="00117760">
        <w:rPr>
          <w:rFonts w:eastAsia="Times New Roman" w:cs="Arial"/>
          <w:lang w:eastAsia="en-GB"/>
        </w:rPr>
        <w:t xml:space="preserve"> y </w:t>
      </w:r>
      <w:proofErr w:type="spellStart"/>
      <w:r w:rsidRPr="00117760">
        <w:rPr>
          <w:rFonts w:eastAsia="Times New Roman" w:cs="Arial"/>
          <w:lang w:eastAsia="en-GB"/>
        </w:rPr>
        <w:t>telerau</w:t>
      </w:r>
      <w:proofErr w:type="spellEnd"/>
      <w:r w:rsidRPr="00117760">
        <w:rPr>
          <w:rFonts w:eastAsia="Times New Roman" w:cs="Arial"/>
          <w:lang w:eastAsia="en-GB"/>
        </w:rPr>
        <w:t xml:space="preserve"> ac </w:t>
      </w:r>
      <w:proofErr w:type="spellStart"/>
      <w:r w:rsidRPr="00117760">
        <w:rPr>
          <w:rFonts w:eastAsia="Times New Roman" w:cs="Arial"/>
          <w:lang w:eastAsia="en-GB"/>
        </w:rPr>
        <w:t>amodau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canlynol</w:t>
      </w:r>
      <w:proofErr w:type="spellEnd"/>
      <w:r w:rsidRPr="00117760">
        <w:rPr>
          <w:rFonts w:eastAsia="Times New Roman" w:cs="Arial"/>
          <w:lang w:eastAsia="en-GB"/>
        </w:rPr>
        <w:t xml:space="preserve"> (y “</w:t>
      </w:r>
      <w:proofErr w:type="spellStart"/>
      <w:r w:rsidRPr="00117760">
        <w:rPr>
          <w:rFonts w:eastAsia="Times New Roman" w:cs="Arial"/>
          <w:lang w:eastAsia="en-GB"/>
        </w:rPr>
        <w:t>Telerau</w:t>
      </w:r>
      <w:proofErr w:type="spellEnd"/>
      <w:r w:rsidRPr="00117760">
        <w:rPr>
          <w:rFonts w:eastAsia="Times New Roman" w:cs="Arial"/>
          <w:lang w:eastAsia="en-GB"/>
        </w:rPr>
        <w:t xml:space="preserve">”). </w:t>
      </w:r>
      <w:proofErr w:type="spellStart"/>
      <w:r w:rsidRPr="00117760">
        <w:rPr>
          <w:rFonts w:eastAsia="Times New Roman" w:cs="Arial"/>
          <w:lang w:eastAsia="en-GB"/>
        </w:rPr>
        <w:t>Os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nad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ydych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yn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derbyn</w:t>
      </w:r>
      <w:proofErr w:type="spellEnd"/>
      <w:r w:rsidRPr="00117760">
        <w:rPr>
          <w:rFonts w:eastAsia="Times New Roman" w:cs="Arial"/>
          <w:lang w:eastAsia="en-GB"/>
        </w:rPr>
        <w:t xml:space="preserve"> y </w:t>
      </w:r>
      <w:proofErr w:type="spellStart"/>
      <w:r w:rsidRPr="00117760">
        <w:rPr>
          <w:rFonts w:eastAsia="Times New Roman" w:cs="Arial"/>
          <w:lang w:eastAsia="en-GB"/>
        </w:rPr>
        <w:t>Telerau</w:t>
      </w:r>
      <w:proofErr w:type="spellEnd"/>
      <w:r w:rsidRPr="00117760">
        <w:rPr>
          <w:rFonts w:eastAsia="Times New Roman" w:cs="Arial"/>
          <w:lang w:eastAsia="en-GB"/>
        </w:rPr>
        <w:t xml:space="preserve">, </w:t>
      </w:r>
      <w:proofErr w:type="spellStart"/>
      <w:r w:rsidRPr="00117760">
        <w:rPr>
          <w:rFonts w:eastAsia="Times New Roman" w:cs="Arial"/>
          <w:lang w:eastAsia="en-GB"/>
        </w:rPr>
        <w:t>peidiwch</w:t>
      </w:r>
      <w:proofErr w:type="spellEnd"/>
      <w:r w:rsidRPr="00117760">
        <w:rPr>
          <w:rFonts w:eastAsia="Times New Roman" w:cs="Arial"/>
          <w:lang w:eastAsia="en-GB"/>
        </w:rPr>
        <w:t xml:space="preserve"> â </w:t>
      </w:r>
      <w:proofErr w:type="spellStart"/>
      <w:r w:rsidRPr="00117760">
        <w:rPr>
          <w:rFonts w:eastAsia="Times New Roman" w:cs="Arial"/>
          <w:lang w:eastAsia="en-GB"/>
        </w:rPr>
        <w:t>defnyddio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na</w:t>
      </w:r>
      <w:proofErr w:type="spellEnd"/>
      <w:r w:rsidR="00AD2239">
        <w:rPr>
          <w:rFonts w:eastAsia="Times New Roman" w:cs="Arial"/>
          <w:lang w:eastAsia="en-GB"/>
        </w:rPr>
        <w:t xml:space="preserve"> </w:t>
      </w:r>
      <w:proofErr w:type="spellStart"/>
      <w:r w:rsidR="00AD2239">
        <w:rPr>
          <w:rFonts w:eastAsia="Times New Roman" w:cs="Arial"/>
          <w:lang w:eastAsia="en-GB"/>
        </w:rPr>
        <w:t>chyrchu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MetHub</w:t>
      </w:r>
      <w:proofErr w:type="spellEnd"/>
      <w:r w:rsidRPr="00117760">
        <w:rPr>
          <w:rFonts w:eastAsia="Times New Roman" w:cs="Arial"/>
          <w:lang w:eastAsia="en-GB"/>
        </w:rPr>
        <w:t xml:space="preserve">. Mae </w:t>
      </w:r>
      <w:proofErr w:type="spellStart"/>
      <w:r w:rsidRPr="00117760">
        <w:rPr>
          <w:rFonts w:eastAsia="Times New Roman" w:cs="Arial"/>
          <w:lang w:eastAsia="en-GB"/>
        </w:rPr>
        <w:t>eich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defnydd</w:t>
      </w:r>
      <w:proofErr w:type="spellEnd"/>
      <w:r w:rsidRPr="00117760">
        <w:rPr>
          <w:rFonts w:eastAsia="Times New Roman" w:cs="Arial"/>
          <w:lang w:eastAsia="en-GB"/>
        </w:rPr>
        <w:t xml:space="preserve"> o </w:t>
      </w:r>
      <w:proofErr w:type="spellStart"/>
      <w:r w:rsidRPr="00117760">
        <w:rPr>
          <w:rFonts w:eastAsia="Times New Roman" w:cs="Arial"/>
          <w:lang w:eastAsia="en-GB"/>
        </w:rPr>
        <w:t>MetHub</w:t>
      </w:r>
      <w:proofErr w:type="spellEnd"/>
      <w:r w:rsidRPr="00117760">
        <w:rPr>
          <w:rFonts w:eastAsia="Times New Roman" w:cs="Arial"/>
          <w:lang w:eastAsia="en-GB"/>
        </w:rPr>
        <w:t xml:space="preserve"> bob </w:t>
      </w:r>
      <w:proofErr w:type="spellStart"/>
      <w:r w:rsidRPr="00117760">
        <w:rPr>
          <w:rFonts w:eastAsia="Times New Roman" w:cs="Arial"/>
          <w:lang w:eastAsia="en-GB"/>
        </w:rPr>
        <w:t>amser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yn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cael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ei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reoli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gan</w:t>
      </w:r>
      <w:proofErr w:type="spellEnd"/>
      <w:r w:rsidRPr="00117760">
        <w:rPr>
          <w:rFonts w:eastAsia="Times New Roman" w:cs="Arial"/>
          <w:lang w:eastAsia="en-GB"/>
        </w:rPr>
        <w:t xml:space="preserve"> y </w:t>
      </w:r>
      <w:proofErr w:type="spellStart"/>
      <w:r w:rsidRPr="00117760">
        <w:rPr>
          <w:rFonts w:eastAsia="Times New Roman" w:cs="Arial"/>
          <w:lang w:eastAsia="en-GB"/>
        </w:rPr>
        <w:t>Telerau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fel</w:t>
      </w:r>
      <w:proofErr w:type="spellEnd"/>
      <w:r w:rsidRPr="00117760">
        <w:rPr>
          <w:rFonts w:eastAsia="Times New Roman" w:cs="Arial"/>
          <w:lang w:eastAsia="en-GB"/>
        </w:rPr>
        <w:t xml:space="preserve"> y </w:t>
      </w:r>
      <w:proofErr w:type="spellStart"/>
      <w:r w:rsidRPr="00117760">
        <w:rPr>
          <w:rFonts w:eastAsia="Times New Roman" w:cs="Arial"/>
          <w:lang w:eastAsia="en-GB"/>
        </w:rPr>
        <w:t>nodir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isod</w:t>
      </w:r>
      <w:proofErr w:type="spellEnd"/>
      <w:r w:rsidRPr="00117760">
        <w:rPr>
          <w:rFonts w:eastAsia="Times New Roman" w:cs="Arial"/>
          <w:lang w:eastAsia="en-GB"/>
        </w:rPr>
        <w:t xml:space="preserve">, a </w:t>
      </w:r>
      <w:proofErr w:type="spellStart"/>
      <w:r w:rsidRPr="00117760">
        <w:rPr>
          <w:rFonts w:eastAsia="Times New Roman" w:cs="Arial"/>
          <w:lang w:eastAsia="en-GB"/>
        </w:rPr>
        <w:t>dylid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eu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darllen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ar</w:t>
      </w:r>
      <w:proofErr w:type="spellEnd"/>
      <w:r w:rsidRPr="00117760">
        <w:rPr>
          <w:rFonts w:eastAsia="Times New Roman" w:cs="Arial"/>
          <w:lang w:eastAsia="en-GB"/>
        </w:rPr>
        <w:t xml:space="preserve"> y </w:t>
      </w:r>
      <w:proofErr w:type="spellStart"/>
      <w:r w:rsidRPr="00117760">
        <w:rPr>
          <w:rFonts w:eastAsia="Times New Roman" w:cs="Arial"/>
          <w:lang w:eastAsia="en-GB"/>
        </w:rPr>
        <w:t>cyd</w:t>
      </w:r>
      <w:proofErr w:type="spellEnd"/>
      <w:r w:rsidRPr="00117760">
        <w:rPr>
          <w:rFonts w:eastAsia="Times New Roman" w:cs="Arial"/>
          <w:lang w:eastAsia="en-GB"/>
        </w:rPr>
        <w:t xml:space="preserve"> â:</w:t>
      </w:r>
    </w:p>
    <w:p w14:paraId="4A1B2614" w14:textId="0E90B0EC" w:rsidR="00117760" w:rsidRDefault="00117760" w:rsidP="00117760">
      <w:pPr>
        <w:spacing w:after="0" w:line="270" w:lineRule="atLeast"/>
        <w:rPr>
          <w:rFonts w:eastAsia="Times New Roman" w:cs="Arial"/>
          <w:lang w:eastAsia="en-GB"/>
        </w:rPr>
      </w:pPr>
    </w:p>
    <w:p w14:paraId="68895C29" w14:textId="77777777" w:rsidR="00117760" w:rsidRPr="00117760" w:rsidRDefault="00117760" w:rsidP="00117760">
      <w:pPr>
        <w:spacing w:after="0" w:line="270" w:lineRule="atLeast"/>
        <w:rPr>
          <w:rFonts w:eastAsia="Times New Roman" w:cs="Arial"/>
          <w:lang w:eastAsia="en-GB"/>
        </w:rPr>
      </w:pPr>
      <w:r w:rsidRPr="00117760">
        <w:rPr>
          <w:rFonts w:eastAsia="Times New Roman" w:cs="Arial"/>
          <w:lang w:eastAsia="en-GB"/>
        </w:rPr>
        <w:t xml:space="preserve">A. </w:t>
      </w:r>
      <w:proofErr w:type="spellStart"/>
      <w:r w:rsidRPr="00117760">
        <w:rPr>
          <w:rFonts w:eastAsia="Times New Roman" w:cs="Arial"/>
          <w:lang w:eastAsia="en-GB"/>
        </w:rPr>
        <w:t>unrhyw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fanylion</w:t>
      </w:r>
      <w:proofErr w:type="spellEnd"/>
      <w:r w:rsidRPr="00117760">
        <w:rPr>
          <w:rFonts w:eastAsia="Times New Roman" w:cs="Arial"/>
          <w:lang w:eastAsia="en-GB"/>
        </w:rPr>
        <w:t xml:space="preserve"> a </w:t>
      </w:r>
      <w:proofErr w:type="spellStart"/>
      <w:r w:rsidRPr="00117760">
        <w:rPr>
          <w:rFonts w:eastAsia="Times New Roman" w:cs="Arial"/>
          <w:lang w:eastAsia="en-GB"/>
        </w:rPr>
        <w:t>ddarperir</w:t>
      </w:r>
      <w:proofErr w:type="spellEnd"/>
      <w:r w:rsidRPr="00117760">
        <w:rPr>
          <w:rFonts w:eastAsia="Times New Roman" w:cs="Arial"/>
          <w:lang w:eastAsia="en-GB"/>
        </w:rPr>
        <w:t xml:space="preserve"> o </w:t>
      </w:r>
      <w:proofErr w:type="spellStart"/>
      <w:r w:rsidRPr="00117760">
        <w:rPr>
          <w:rFonts w:eastAsia="Times New Roman" w:cs="Arial"/>
          <w:lang w:eastAsia="en-GB"/>
        </w:rPr>
        <w:t>fewn</w:t>
      </w:r>
      <w:proofErr w:type="spellEnd"/>
      <w:r w:rsidRPr="00117760">
        <w:rPr>
          <w:rFonts w:eastAsia="Times New Roman" w:cs="Arial"/>
          <w:lang w:eastAsia="en-GB"/>
        </w:rPr>
        <w:t xml:space="preserve"> y </w:t>
      </w:r>
      <w:proofErr w:type="spellStart"/>
      <w:r w:rsidRPr="00117760">
        <w:rPr>
          <w:rFonts w:eastAsia="Times New Roman" w:cs="Arial"/>
          <w:lang w:eastAsia="en-GB"/>
        </w:rPr>
        <w:t>safle</w:t>
      </w:r>
      <w:proofErr w:type="spellEnd"/>
      <w:r w:rsidRPr="00117760">
        <w:rPr>
          <w:rFonts w:eastAsia="Times New Roman" w:cs="Arial"/>
          <w:lang w:eastAsia="en-GB"/>
        </w:rPr>
        <w:t xml:space="preserve"> o ran </w:t>
      </w:r>
      <w:proofErr w:type="spellStart"/>
      <w:r w:rsidRPr="00117760">
        <w:rPr>
          <w:rFonts w:eastAsia="Times New Roman" w:cs="Arial"/>
          <w:lang w:eastAsia="en-GB"/>
        </w:rPr>
        <w:t>ei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weithrediad</w:t>
      </w:r>
      <w:proofErr w:type="spellEnd"/>
      <w:r w:rsidRPr="00117760">
        <w:rPr>
          <w:rFonts w:eastAsia="Times New Roman" w:cs="Arial"/>
          <w:lang w:eastAsia="en-GB"/>
        </w:rPr>
        <w:t>; a</w:t>
      </w:r>
    </w:p>
    <w:p w14:paraId="50DBA1B0" w14:textId="75C6707B" w:rsidR="00117760" w:rsidRDefault="00117760" w:rsidP="00117760">
      <w:pPr>
        <w:spacing w:after="0" w:line="270" w:lineRule="atLeast"/>
        <w:rPr>
          <w:rFonts w:eastAsia="Times New Roman" w:cs="Arial"/>
          <w:lang w:eastAsia="en-GB"/>
        </w:rPr>
      </w:pPr>
      <w:r w:rsidRPr="00117760">
        <w:rPr>
          <w:rFonts w:eastAsia="Times New Roman" w:cs="Arial"/>
          <w:lang w:eastAsia="en-GB"/>
        </w:rPr>
        <w:t xml:space="preserve">B. </w:t>
      </w:r>
      <w:proofErr w:type="spellStart"/>
      <w:r w:rsidRPr="00117760">
        <w:rPr>
          <w:rFonts w:eastAsia="Times New Roman" w:cs="Arial"/>
          <w:lang w:eastAsia="en-GB"/>
        </w:rPr>
        <w:t>unrhyw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de</w:t>
      </w:r>
      <w:r w:rsidR="00AD2239">
        <w:rPr>
          <w:rFonts w:eastAsia="Times New Roman" w:cs="Arial"/>
          <w:lang w:eastAsia="en-GB"/>
        </w:rPr>
        <w:t>lerau</w:t>
      </w:r>
      <w:proofErr w:type="spellEnd"/>
      <w:r w:rsidR="00AD2239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sy'n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ymwneud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yn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benodol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â'r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gwasanaethau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neu'r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cynnwys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sydd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ar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gael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drwy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MetHub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fel</w:t>
      </w:r>
      <w:proofErr w:type="spellEnd"/>
      <w:r w:rsidRPr="00117760">
        <w:rPr>
          <w:rFonts w:eastAsia="Times New Roman" w:cs="Arial"/>
          <w:lang w:eastAsia="en-GB"/>
        </w:rPr>
        <w:t xml:space="preserve"> y </w:t>
      </w:r>
      <w:proofErr w:type="spellStart"/>
      <w:r w:rsidRPr="00117760">
        <w:rPr>
          <w:rFonts w:eastAsia="Times New Roman" w:cs="Arial"/>
          <w:lang w:eastAsia="en-GB"/>
        </w:rPr>
        <w:t>nodir</w:t>
      </w:r>
      <w:proofErr w:type="spellEnd"/>
      <w:r w:rsidRPr="00117760">
        <w:rPr>
          <w:rFonts w:eastAsia="Times New Roman" w:cs="Arial"/>
          <w:lang w:eastAsia="en-GB"/>
        </w:rPr>
        <w:t xml:space="preserve"> </w:t>
      </w:r>
      <w:proofErr w:type="spellStart"/>
      <w:r w:rsidRPr="00117760">
        <w:rPr>
          <w:rFonts w:eastAsia="Times New Roman" w:cs="Arial"/>
          <w:lang w:eastAsia="en-GB"/>
        </w:rPr>
        <w:t>yma</w:t>
      </w:r>
      <w:proofErr w:type="spellEnd"/>
      <w:r w:rsidRPr="00117760">
        <w:rPr>
          <w:rFonts w:eastAsia="Times New Roman" w:cs="Arial"/>
          <w:lang w:eastAsia="en-GB"/>
        </w:rPr>
        <w:t>.</w:t>
      </w:r>
    </w:p>
    <w:p w14:paraId="46BBCCD7" w14:textId="2DAE410D" w:rsidR="00117760" w:rsidRDefault="00117760" w:rsidP="00117760">
      <w:pPr>
        <w:spacing w:after="0" w:line="270" w:lineRule="atLeast"/>
        <w:rPr>
          <w:rFonts w:eastAsia="Times New Roman" w:cs="Arial"/>
          <w:lang w:eastAsia="en-GB"/>
        </w:rPr>
      </w:pPr>
    </w:p>
    <w:p w14:paraId="11026D9C" w14:textId="2533C401" w:rsidR="00117760" w:rsidRDefault="00117760" w:rsidP="00117760">
      <w:pPr>
        <w:spacing w:after="0" w:line="270" w:lineRule="atLeast"/>
        <w:rPr>
          <w:rFonts w:eastAsia="Times New Roman" w:cs="Arial"/>
          <w:lang w:eastAsia="en-GB"/>
        </w:rPr>
      </w:pPr>
    </w:p>
    <w:p w14:paraId="2B8CD2A5" w14:textId="7128521E" w:rsidR="00117760" w:rsidRPr="00AD2239" w:rsidRDefault="00AD2239" w:rsidP="00117760">
      <w:pPr>
        <w:spacing w:after="0" w:line="270" w:lineRule="atLeast"/>
        <w:rPr>
          <w:rFonts w:cs="Arial"/>
          <w:b/>
          <w:u w:val="single"/>
        </w:rPr>
      </w:pPr>
      <w:r>
        <w:rPr>
          <w:rFonts w:cs="Arial"/>
          <w:b/>
        </w:rPr>
        <w:t>1)</w:t>
      </w:r>
      <w:r>
        <w:rPr>
          <w:rFonts w:cs="Arial"/>
          <w:b/>
        </w:rPr>
        <w:tab/>
      </w:r>
      <w:proofErr w:type="spellStart"/>
      <w:r w:rsidRPr="00AD2239">
        <w:rPr>
          <w:rFonts w:cs="Arial"/>
          <w:b/>
          <w:u w:val="single"/>
        </w:rPr>
        <w:t>Cyffredinol</w:t>
      </w:r>
      <w:proofErr w:type="spellEnd"/>
    </w:p>
    <w:p w14:paraId="6EB259A2" w14:textId="77777777" w:rsidR="001E4D62" w:rsidRDefault="001E4D62" w:rsidP="001E4D62">
      <w:pPr>
        <w:pStyle w:val="ListParagraph"/>
        <w:spacing w:after="0" w:line="270" w:lineRule="atLeast"/>
        <w:ind w:left="360"/>
        <w:rPr>
          <w:rFonts w:cs="Arial"/>
        </w:rPr>
      </w:pPr>
    </w:p>
    <w:p w14:paraId="7DB93CBC" w14:textId="1FD5CD76" w:rsidR="00117760" w:rsidRPr="00A8313A" w:rsidRDefault="00117760" w:rsidP="00F26EC4">
      <w:pPr>
        <w:pStyle w:val="ListParagraph"/>
        <w:numPr>
          <w:ilvl w:val="0"/>
          <w:numId w:val="19"/>
        </w:numPr>
        <w:spacing w:after="0" w:line="270" w:lineRule="atLeast"/>
        <w:rPr>
          <w:rFonts w:cs="Arial"/>
        </w:rPr>
      </w:pPr>
      <w:proofErr w:type="spellStart"/>
      <w:r w:rsidRPr="00A8313A">
        <w:rPr>
          <w:rFonts w:cs="Arial"/>
        </w:rPr>
        <w:t>Rydym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yn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cadw'r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hawl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i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ddiweddaru</w:t>
      </w:r>
      <w:proofErr w:type="spellEnd"/>
      <w:r w:rsidRPr="00A8313A">
        <w:rPr>
          <w:rFonts w:cs="Arial"/>
        </w:rPr>
        <w:t xml:space="preserve"> neu </w:t>
      </w:r>
      <w:proofErr w:type="spellStart"/>
      <w:r w:rsidRPr="00A8313A">
        <w:rPr>
          <w:rFonts w:cs="Arial"/>
        </w:rPr>
        <w:t>ddiwygio'r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Telerau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hyn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ar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unrhyw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adeg</w:t>
      </w:r>
      <w:proofErr w:type="spellEnd"/>
      <w:r w:rsidRPr="00A8313A">
        <w:rPr>
          <w:rFonts w:cs="Arial"/>
        </w:rPr>
        <w:t xml:space="preserve">, ac felly </w:t>
      </w:r>
      <w:proofErr w:type="spellStart"/>
      <w:r w:rsidRPr="00A8313A">
        <w:rPr>
          <w:rFonts w:cs="Arial"/>
        </w:rPr>
        <w:t>wrth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barhau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i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ddefnyddio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MetHub</w:t>
      </w:r>
      <w:proofErr w:type="spellEnd"/>
      <w:r w:rsidRPr="00A8313A">
        <w:rPr>
          <w:rFonts w:cs="Arial"/>
        </w:rPr>
        <w:t xml:space="preserve"> ac </w:t>
      </w:r>
      <w:proofErr w:type="spellStart"/>
      <w:r w:rsidRPr="00A8313A">
        <w:rPr>
          <w:rFonts w:cs="Arial"/>
        </w:rPr>
        <w:t>unrhyw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gynnwys</w:t>
      </w:r>
      <w:proofErr w:type="spellEnd"/>
      <w:r w:rsidRPr="00A8313A">
        <w:rPr>
          <w:rFonts w:cs="Arial"/>
        </w:rPr>
        <w:t xml:space="preserve"> neu </w:t>
      </w:r>
      <w:proofErr w:type="spellStart"/>
      <w:r w:rsidRPr="00A8313A">
        <w:rPr>
          <w:rFonts w:cs="Arial"/>
        </w:rPr>
        <w:t>wasanaeth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yn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dilyn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unrhyw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newid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o'r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fath</w:t>
      </w:r>
      <w:proofErr w:type="spellEnd"/>
      <w:r w:rsidRPr="00A8313A">
        <w:rPr>
          <w:rFonts w:cs="Arial"/>
        </w:rPr>
        <w:t xml:space="preserve">, </w:t>
      </w:r>
      <w:proofErr w:type="spellStart"/>
      <w:r w:rsidRPr="00A8313A">
        <w:rPr>
          <w:rFonts w:cs="Arial"/>
        </w:rPr>
        <w:t>bernir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eich</w:t>
      </w:r>
      <w:proofErr w:type="spellEnd"/>
      <w:r w:rsidRPr="00A8313A">
        <w:rPr>
          <w:rFonts w:cs="Arial"/>
        </w:rPr>
        <w:t xml:space="preserve"> bod </w:t>
      </w:r>
      <w:proofErr w:type="spellStart"/>
      <w:r w:rsidRPr="00A8313A">
        <w:rPr>
          <w:rFonts w:cs="Arial"/>
        </w:rPr>
        <w:t>yn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caniatáu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i</w:t>
      </w:r>
      <w:proofErr w:type="spellEnd"/>
      <w:r w:rsidRPr="00A8313A">
        <w:rPr>
          <w:rFonts w:cs="Arial"/>
        </w:rPr>
        <w:t xml:space="preserve"> chi </w:t>
      </w:r>
      <w:proofErr w:type="spellStart"/>
      <w:r w:rsidRPr="00A8313A">
        <w:rPr>
          <w:rFonts w:cs="Arial"/>
        </w:rPr>
        <w:t>dderbyn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newid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o'r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fath</w:t>
      </w:r>
      <w:proofErr w:type="spellEnd"/>
      <w:r w:rsidRPr="00A8313A">
        <w:rPr>
          <w:rFonts w:cs="Arial"/>
        </w:rPr>
        <w:t xml:space="preserve">. Felly, </w:t>
      </w:r>
      <w:proofErr w:type="spellStart"/>
      <w:r w:rsidRPr="00A8313A">
        <w:rPr>
          <w:rFonts w:cs="Arial"/>
        </w:rPr>
        <w:t>eich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cyfrifoldeb</w:t>
      </w:r>
      <w:proofErr w:type="spellEnd"/>
      <w:r w:rsidRPr="00A8313A">
        <w:rPr>
          <w:rFonts w:cs="Arial"/>
        </w:rPr>
        <w:t xml:space="preserve"> chi bob </w:t>
      </w:r>
      <w:proofErr w:type="spellStart"/>
      <w:r w:rsidRPr="00A8313A">
        <w:rPr>
          <w:rFonts w:cs="Arial"/>
        </w:rPr>
        <w:t>amser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yw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edrych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ar</w:t>
      </w:r>
      <w:proofErr w:type="spellEnd"/>
      <w:r w:rsidRPr="00A8313A">
        <w:rPr>
          <w:rFonts w:cs="Arial"/>
        </w:rPr>
        <w:t xml:space="preserve"> y </w:t>
      </w:r>
      <w:proofErr w:type="spellStart"/>
      <w:r w:rsidRPr="00A8313A">
        <w:rPr>
          <w:rFonts w:cs="Arial"/>
        </w:rPr>
        <w:t>Telerau'n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rheolaidd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i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sicrhau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eich</w:t>
      </w:r>
      <w:proofErr w:type="spellEnd"/>
      <w:r w:rsidRPr="00A8313A">
        <w:rPr>
          <w:rFonts w:cs="Arial"/>
        </w:rPr>
        <w:t xml:space="preserve"> bod </w:t>
      </w:r>
      <w:proofErr w:type="spellStart"/>
      <w:r w:rsidRPr="00A8313A">
        <w:rPr>
          <w:rFonts w:cs="Arial"/>
        </w:rPr>
        <w:t>yn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cael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eich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diweddaru</w:t>
      </w:r>
      <w:proofErr w:type="spellEnd"/>
      <w:r w:rsidRPr="00A8313A">
        <w:rPr>
          <w:rFonts w:cs="Arial"/>
        </w:rPr>
        <w:t xml:space="preserve"> o </w:t>
      </w:r>
      <w:proofErr w:type="spellStart"/>
      <w:r w:rsidRPr="00A8313A">
        <w:rPr>
          <w:rFonts w:cs="Arial"/>
        </w:rPr>
        <w:t>unrhyw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newid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o'r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fath</w:t>
      </w:r>
      <w:proofErr w:type="spellEnd"/>
      <w:r w:rsidRPr="00A8313A">
        <w:rPr>
          <w:rFonts w:cs="Arial"/>
        </w:rPr>
        <w:t xml:space="preserve">. </w:t>
      </w:r>
      <w:proofErr w:type="spellStart"/>
      <w:r w:rsidRPr="00A8313A">
        <w:rPr>
          <w:rFonts w:cs="Arial"/>
        </w:rPr>
        <w:t>Rydym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yn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cadw'r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hawl</w:t>
      </w:r>
      <w:proofErr w:type="spellEnd"/>
      <w:r w:rsidRPr="00A8313A">
        <w:rPr>
          <w:rFonts w:cs="Arial"/>
        </w:rPr>
        <w:t xml:space="preserve"> bob </w:t>
      </w:r>
      <w:proofErr w:type="spellStart"/>
      <w:r w:rsidRPr="00A8313A">
        <w:rPr>
          <w:rFonts w:cs="Arial"/>
        </w:rPr>
        <w:t>amser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i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derfynu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eich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mynediad</w:t>
      </w:r>
      <w:proofErr w:type="spellEnd"/>
      <w:r w:rsidRPr="00A8313A">
        <w:rPr>
          <w:rFonts w:cs="Arial"/>
        </w:rPr>
        <w:t xml:space="preserve"> i </w:t>
      </w:r>
      <w:proofErr w:type="spellStart"/>
      <w:r w:rsidRPr="00A8313A">
        <w:rPr>
          <w:rFonts w:cs="Arial"/>
        </w:rPr>
        <w:t>unrhyw</w:t>
      </w:r>
      <w:proofErr w:type="spellEnd"/>
      <w:r w:rsidRPr="00A8313A">
        <w:rPr>
          <w:rFonts w:cs="Arial"/>
        </w:rPr>
        <w:t xml:space="preserve"> un neu bob un </w:t>
      </w:r>
      <w:proofErr w:type="spellStart"/>
      <w:r w:rsidRPr="00A8313A">
        <w:rPr>
          <w:rFonts w:cs="Arial"/>
        </w:rPr>
        <w:t>o'r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gwasanaethau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yn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MetHub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ar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unrhyw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adeg</w:t>
      </w:r>
      <w:proofErr w:type="spellEnd"/>
      <w:r w:rsidRPr="00A8313A">
        <w:rPr>
          <w:rFonts w:cs="Arial"/>
        </w:rPr>
        <w:t xml:space="preserve">, </w:t>
      </w:r>
      <w:proofErr w:type="spellStart"/>
      <w:r w:rsidRPr="00A8313A">
        <w:rPr>
          <w:rFonts w:cs="Arial"/>
        </w:rPr>
        <w:t>heb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rybudd</w:t>
      </w:r>
      <w:proofErr w:type="spellEnd"/>
      <w:r w:rsidRPr="00A8313A">
        <w:rPr>
          <w:rFonts w:cs="Arial"/>
        </w:rPr>
        <w:t xml:space="preserve">, am </w:t>
      </w:r>
      <w:proofErr w:type="spellStart"/>
      <w:r w:rsidRPr="00A8313A">
        <w:rPr>
          <w:rFonts w:cs="Arial"/>
        </w:rPr>
        <w:t>unrhyw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reswm</w:t>
      </w:r>
      <w:proofErr w:type="spellEnd"/>
      <w:r w:rsidRPr="00A8313A">
        <w:rPr>
          <w:rFonts w:cs="Arial"/>
        </w:rPr>
        <w:t xml:space="preserve">, </w:t>
      </w:r>
      <w:proofErr w:type="spellStart"/>
      <w:r w:rsidRPr="00A8313A">
        <w:rPr>
          <w:rFonts w:cs="Arial"/>
        </w:rPr>
        <w:t>gan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gynnwys</w:t>
      </w:r>
      <w:proofErr w:type="spellEnd"/>
      <w:r w:rsidRPr="00A8313A">
        <w:rPr>
          <w:rFonts w:cs="Arial"/>
        </w:rPr>
        <w:t xml:space="preserve">, </w:t>
      </w:r>
      <w:proofErr w:type="spellStart"/>
      <w:r w:rsidRPr="00A8313A">
        <w:rPr>
          <w:rFonts w:cs="Arial"/>
        </w:rPr>
        <w:t>heb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gyfyngiad</w:t>
      </w:r>
      <w:proofErr w:type="spellEnd"/>
      <w:r w:rsidRPr="00A8313A">
        <w:rPr>
          <w:rFonts w:cs="Arial"/>
        </w:rPr>
        <w:t xml:space="preserve">, </w:t>
      </w:r>
      <w:proofErr w:type="spellStart"/>
      <w:r w:rsidRPr="00A8313A">
        <w:rPr>
          <w:rFonts w:cs="Arial"/>
        </w:rPr>
        <w:t>dorri'r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Telerau</w:t>
      </w:r>
      <w:proofErr w:type="spellEnd"/>
      <w:r w:rsidRPr="00A8313A">
        <w:rPr>
          <w:rFonts w:cs="Arial"/>
        </w:rPr>
        <w:t xml:space="preserve"> </w:t>
      </w:r>
      <w:proofErr w:type="spellStart"/>
      <w:r w:rsidRPr="00A8313A">
        <w:rPr>
          <w:rFonts w:cs="Arial"/>
        </w:rPr>
        <w:t>hyn</w:t>
      </w:r>
      <w:proofErr w:type="spellEnd"/>
      <w:r w:rsidRPr="00A8313A">
        <w:rPr>
          <w:rFonts w:cs="Arial"/>
        </w:rPr>
        <w:t>.</w:t>
      </w:r>
    </w:p>
    <w:p w14:paraId="6F249574" w14:textId="6837EA8D" w:rsidR="00117760" w:rsidRDefault="00117760" w:rsidP="00AD2239">
      <w:pPr>
        <w:spacing w:before="100" w:beforeAutospacing="1" w:after="100" w:afterAutospacing="1"/>
        <w:ind w:left="720" w:hanging="360"/>
        <w:rPr>
          <w:rFonts w:cs="Arial"/>
        </w:rPr>
      </w:pPr>
      <w:r w:rsidRPr="00117760">
        <w:rPr>
          <w:rFonts w:cs="Arial"/>
        </w:rPr>
        <w:t xml:space="preserve">b) </w:t>
      </w:r>
      <w:r w:rsidR="00AD2239">
        <w:rPr>
          <w:rFonts w:cs="Arial"/>
        </w:rPr>
        <w:tab/>
      </w:r>
      <w:r w:rsidRPr="00117760">
        <w:rPr>
          <w:rFonts w:cs="Arial"/>
        </w:rPr>
        <w:t xml:space="preserve">Ac </w:t>
      </w:r>
      <w:proofErr w:type="spellStart"/>
      <w:r w:rsidRPr="00117760">
        <w:rPr>
          <w:rFonts w:cs="Arial"/>
        </w:rPr>
        <w:t>eithrio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lle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mae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Cyfleoedd</w:t>
      </w:r>
      <w:proofErr w:type="spellEnd"/>
      <w:r w:rsidRPr="00117760">
        <w:rPr>
          <w:rFonts w:cs="Arial"/>
        </w:rPr>
        <w:t xml:space="preserve"> (</w:t>
      </w:r>
      <w:proofErr w:type="spellStart"/>
      <w:r w:rsidRPr="00117760">
        <w:rPr>
          <w:rFonts w:cs="Arial"/>
        </w:rPr>
        <w:t>fel</w:t>
      </w:r>
      <w:proofErr w:type="spellEnd"/>
      <w:r w:rsidRPr="00117760">
        <w:rPr>
          <w:rFonts w:cs="Arial"/>
        </w:rPr>
        <w:t xml:space="preserve"> y </w:t>
      </w:r>
      <w:proofErr w:type="spellStart"/>
      <w:r w:rsidRPr="00117760">
        <w:rPr>
          <w:rFonts w:cs="Arial"/>
        </w:rPr>
        <w:t>disgrifir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yng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Nghymal</w:t>
      </w:r>
      <w:proofErr w:type="spellEnd"/>
      <w:r w:rsidRPr="00117760">
        <w:rPr>
          <w:rFonts w:cs="Arial"/>
        </w:rPr>
        <w:t xml:space="preserve"> 2 </w:t>
      </w:r>
      <w:proofErr w:type="spellStart"/>
      <w:r w:rsidRPr="00117760">
        <w:rPr>
          <w:rFonts w:cs="Arial"/>
        </w:rPr>
        <w:t>yma</w:t>
      </w:r>
      <w:proofErr w:type="spellEnd"/>
      <w:r w:rsidRPr="00117760">
        <w:rPr>
          <w:rFonts w:cs="Arial"/>
        </w:rPr>
        <w:t xml:space="preserve">) </w:t>
      </w:r>
      <w:proofErr w:type="spellStart"/>
      <w:r w:rsidRPr="00117760">
        <w:rPr>
          <w:rFonts w:cs="Arial"/>
        </w:rPr>
        <w:t>yn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cael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eu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harddangos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ar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MetHub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yn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nodi'n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wahanol</w:t>
      </w:r>
      <w:proofErr w:type="spellEnd"/>
      <w:r w:rsidRPr="00117760">
        <w:rPr>
          <w:rFonts w:cs="Arial"/>
        </w:rPr>
        <w:t xml:space="preserve">, </w:t>
      </w:r>
      <w:proofErr w:type="spellStart"/>
      <w:r w:rsidR="00AD2239">
        <w:rPr>
          <w:rFonts w:cs="Arial"/>
        </w:rPr>
        <w:t>mae</w:t>
      </w:r>
      <w:proofErr w:type="spellEnd"/>
      <w:r w:rsidR="00AD2239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MetHub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a'i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gynnwys</w:t>
      </w:r>
      <w:proofErr w:type="spellEnd"/>
      <w:r w:rsidRPr="00117760">
        <w:rPr>
          <w:rFonts w:cs="Arial"/>
        </w:rPr>
        <w:t xml:space="preserve"> (</w:t>
      </w:r>
      <w:proofErr w:type="spellStart"/>
      <w:r w:rsidRPr="00117760">
        <w:rPr>
          <w:rFonts w:cs="Arial"/>
        </w:rPr>
        <w:t>gan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gynnwys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heb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gyfyngiad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dylunio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MetHub</w:t>
      </w:r>
      <w:proofErr w:type="spellEnd"/>
      <w:r w:rsidRPr="00117760">
        <w:rPr>
          <w:rFonts w:cs="Arial"/>
        </w:rPr>
        <w:t xml:space="preserve">, </w:t>
      </w:r>
      <w:proofErr w:type="spellStart"/>
      <w:r w:rsidRPr="00117760">
        <w:rPr>
          <w:rFonts w:cs="Arial"/>
        </w:rPr>
        <w:t>testun</w:t>
      </w:r>
      <w:proofErr w:type="spellEnd"/>
      <w:r w:rsidRPr="00117760">
        <w:rPr>
          <w:rFonts w:cs="Arial"/>
        </w:rPr>
        <w:t xml:space="preserve">, </w:t>
      </w:r>
      <w:proofErr w:type="spellStart"/>
      <w:r w:rsidRPr="00117760">
        <w:rPr>
          <w:rFonts w:cs="Arial"/>
        </w:rPr>
        <w:t>graffeg</w:t>
      </w:r>
      <w:proofErr w:type="spellEnd"/>
      <w:r w:rsidRPr="00117760">
        <w:rPr>
          <w:rFonts w:cs="Arial"/>
        </w:rPr>
        <w:t xml:space="preserve"> a </w:t>
      </w:r>
      <w:proofErr w:type="spellStart"/>
      <w:r w:rsidRPr="00117760">
        <w:rPr>
          <w:rFonts w:cs="Arial"/>
        </w:rPr>
        <w:t>phob</w:t>
      </w:r>
      <w:proofErr w:type="spellEnd"/>
      <w:r w:rsidRPr="00117760">
        <w:rPr>
          <w:rFonts w:cs="Arial"/>
        </w:rPr>
        <w:t xml:space="preserve"> cod </w:t>
      </w:r>
      <w:proofErr w:type="spellStart"/>
      <w:r w:rsidRPr="00117760">
        <w:rPr>
          <w:rFonts w:cs="Arial"/>
        </w:rPr>
        <w:t>meddalwedd</w:t>
      </w:r>
      <w:proofErr w:type="spellEnd"/>
      <w:r w:rsidRPr="00117760">
        <w:rPr>
          <w:rFonts w:cs="Arial"/>
        </w:rPr>
        <w:t xml:space="preserve"> a </w:t>
      </w:r>
      <w:proofErr w:type="spellStart"/>
      <w:r w:rsidRPr="00117760">
        <w:rPr>
          <w:rFonts w:cs="Arial"/>
        </w:rPr>
        <w:t>ffynhonnell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sy'n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gysylltiedig</w:t>
      </w:r>
      <w:proofErr w:type="spellEnd"/>
      <w:r w:rsidRPr="00117760">
        <w:rPr>
          <w:rFonts w:cs="Arial"/>
        </w:rPr>
        <w:t xml:space="preserve"> â </w:t>
      </w:r>
      <w:proofErr w:type="spellStart"/>
      <w:r w:rsidRPr="00117760">
        <w:rPr>
          <w:rFonts w:cs="Arial"/>
        </w:rPr>
        <w:t>MetHub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a'i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wasanaethau</w:t>
      </w:r>
      <w:proofErr w:type="spellEnd"/>
      <w:r w:rsidRPr="00117760">
        <w:rPr>
          <w:rFonts w:cs="Arial"/>
        </w:rPr>
        <w:t xml:space="preserve">) </w:t>
      </w:r>
      <w:proofErr w:type="spellStart"/>
      <w:r w:rsidRPr="00117760">
        <w:rPr>
          <w:rFonts w:cs="Arial"/>
        </w:rPr>
        <w:t>yn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cael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eu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diogelu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gan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hawlfraint</w:t>
      </w:r>
      <w:proofErr w:type="spellEnd"/>
      <w:r w:rsidRPr="00117760">
        <w:rPr>
          <w:rFonts w:cs="Arial"/>
        </w:rPr>
        <w:t xml:space="preserve">, </w:t>
      </w:r>
      <w:proofErr w:type="spellStart"/>
      <w:r w:rsidRPr="00117760">
        <w:rPr>
          <w:rFonts w:cs="Arial"/>
        </w:rPr>
        <w:t>nodau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masnach</w:t>
      </w:r>
      <w:proofErr w:type="spellEnd"/>
      <w:r w:rsidRPr="00117760">
        <w:rPr>
          <w:rFonts w:cs="Arial"/>
        </w:rPr>
        <w:t xml:space="preserve">, </w:t>
      </w:r>
      <w:proofErr w:type="spellStart"/>
      <w:r w:rsidRPr="00117760">
        <w:rPr>
          <w:rFonts w:cs="Arial"/>
        </w:rPr>
        <w:t>patentau</w:t>
      </w:r>
      <w:proofErr w:type="spellEnd"/>
      <w:r w:rsidRPr="00117760">
        <w:rPr>
          <w:rFonts w:cs="Arial"/>
        </w:rPr>
        <w:t xml:space="preserve"> a </w:t>
      </w:r>
      <w:proofErr w:type="spellStart"/>
      <w:r w:rsidRPr="00117760">
        <w:rPr>
          <w:rFonts w:cs="Arial"/>
        </w:rPr>
        <w:t>hawliau</w:t>
      </w:r>
      <w:proofErr w:type="spellEnd"/>
      <w:r w:rsidRPr="00117760">
        <w:rPr>
          <w:rFonts w:cs="Arial"/>
        </w:rPr>
        <w:t xml:space="preserve"> a </w:t>
      </w:r>
      <w:proofErr w:type="spellStart"/>
      <w:r w:rsidRPr="00117760">
        <w:rPr>
          <w:rFonts w:cs="Arial"/>
        </w:rPr>
        <w:t>chyfreithiau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eiddo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deallusol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eraill</w:t>
      </w:r>
      <w:proofErr w:type="spellEnd"/>
      <w:r w:rsidRPr="00117760">
        <w:rPr>
          <w:rFonts w:cs="Arial"/>
        </w:rPr>
        <w:t xml:space="preserve">. </w:t>
      </w:r>
      <w:r w:rsidR="00A8313A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Wrth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gael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mynediad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i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MetHub</w:t>
      </w:r>
      <w:proofErr w:type="spellEnd"/>
      <w:r w:rsidRPr="00117760">
        <w:rPr>
          <w:rFonts w:cs="Arial"/>
        </w:rPr>
        <w:t xml:space="preserve">, </w:t>
      </w:r>
      <w:proofErr w:type="spellStart"/>
      <w:r w:rsidRPr="00117760">
        <w:rPr>
          <w:rFonts w:cs="Arial"/>
        </w:rPr>
        <w:t>rydych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yn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cytuno</w:t>
      </w:r>
      <w:proofErr w:type="spellEnd"/>
      <w:r w:rsidRPr="00117760">
        <w:rPr>
          <w:rFonts w:cs="Arial"/>
        </w:rPr>
        <w:t xml:space="preserve"> y </w:t>
      </w:r>
      <w:proofErr w:type="spellStart"/>
      <w:r w:rsidRPr="00117760">
        <w:rPr>
          <w:rFonts w:cs="Arial"/>
        </w:rPr>
        <w:t>byddwch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yn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cael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mynediad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i'r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cynnwys</w:t>
      </w:r>
      <w:proofErr w:type="spellEnd"/>
      <w:r w:rsidRPr="00117760">
        <w:rPr>
          <w:rFonts w:cs="Arial"/>
        </w:rPr>
        <w:t xml:space="preserve"> at </w:t>
      </w:r>
      <w:proofErr w:type="spellStart"/>
      <w:r w:rsidRPr="00117760">
        <w:rPr>
          <w:rFonts w:cs="Arial"/>
        </w:rPr>
        <w:t>eich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defnydd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personol</w:t>
      </w:r>
      <w:proofErr w:type="spellEnd"/>
      <w:r w:rsidRPr="00117760">
        <w:rPr>
          <w:rFonts w:cs="Arial"/>
        </w:rPr>
        <w:t xml:space="preserve">, </w:t>
      </w:r>
      <w:proofErr w:type="spellStart"/>
      <w:r w:rsidRPr="00117760">
        <w:rPr>
          <w:rFonts w:cs="Arial"/>
        </w:rPr>
        <w:t>anfasnachol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yn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unig</w:t>
      </w:r>
      <w:proofErr w:type="spellEnd"/>
      <w:r w:rsidRPr="00117760">
        <w:rPr>
          <w:rFonts w:cs="Arial"/>
        </w:rPr>
        <w:t xml:space="preserve">, neu </w:t>
      </w:r>
      <w:proofErr w:type="spellStart"/>
      <w:r w:rsidRPr="00117760">
        <w:rPr>
          <w:rFonts w:cs="Arial"/>
        </w:rPr>
        <w:t>yn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unol</w:t>
      </w:r>
      <w:proofErr w:type="spellEnd"/>
      <w:r w:rsidRPr="00117760">
        <w:rPr>
          <w:rFonts w:cs="Arial"/>
        </w:rPr>
        <w:t xml:space="preserve"> ag </w:t>
      </w:r>
      <w:proofErr w:type="spellStart"/>
      <w:r w:rsidRPr="00117760">
        <w:rPr>
          <w:rFonts w:cs="Arial"/>
        </w:rPr>
        <w:t>unrhyw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Drwydded</w:t>
      </w:r>
      <w:proofErr w:type="spellEnd"/>
      <w:r w:rsidRPr="00117760">
        <w:rPr>
          <w:rFonts w:cs="Arial"/>
        </w:rPr>
        <w:t xml:space="preserve"> </w:t>
      </w:r>
      <w:r w:rsidR="00897596">
        <w:rPr>
          <w:rFonts w:cs="Arial"/>
        </w:rPr>
        <w:t>Commercial Commons</w:t>
      </w:r>
      <w:r w:rsidRPr="00117760">
        <w:rPr>
          <w:rFonts w:cs="Arial"/>
        </w:rPr>
        <w:t xml:space="preserve"> neu </w:t>
      </w:r>
      <w:proofErr w:type="spellStart"/>
      <w:r w:rsidRPr="00117760">
        <w:rPr>
          <w:rFonts w:cs="Arial"/>
        </w:rPr>
        <w:t>ganiatâd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ysgrifenedig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arall</w:t>
      </w:r>
      <w:proofErr w:type="spellEnd"/>
      <w:r w:rsidRPr="00117760">
        <w:rPr>
          <w:rFonts w:cs="Arial"/>
        </w:rPr>
        <w:t xml:space="preserve">. Ac </w:t>
      </w:r>
      <w:proofErr w:type="spellStart"/>
      <w:r w:rsidRPr="00117760">
        <w:rPr>
          <w:rFonts w:cs="Arial"/>
        </w:rPr>
        <w:t>eithrio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eich</w:t>
      </w:r>
      <w:proofErr w:type="spellEnd"/>
      <w:r w:rsidRPr="00117760">
        <w:rPr>
          <w:rFonts w:cs="Arial"/>
        </w:rPr>
        <w:t xml:space="preserve"> bod </w:t>
      </w:r>
      <w:proofErr w:type="spellStart"/>
      <w:r w:rsidRPr="00117760">
        <w:rPr>
          <w:rFonts w:cs="Arial"/>
        </w:rPr>
        <w:t>yn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l</w:t>
      </w:r>
      <w:r w:rsidR="00897596">
        <w:rPr>
          <w:rFonts w:cs="Arial"/>
        </w:rPr>
        <w:t>l</w:t>
      </w:r>
      <w:r w:rsidRPr="00117760">
        <w:rPr>
          <w:rFonts w:cs="Arial"/>
        </w:rPr>
        <w:t>awrlwytho</w:t>
      </w:r>
      <w:proofErr w:type="spellEnd"/>
      <w:r w:rsidRPr="00117760">
        <w:rPr>
          <w:rFonts w:cs="Arial"/>
        </w:rPr>
        <w:t xml:space="preserve">, </w:t>
      </w:r>
      <w:proofErr w:type="spellStart"/>
      <w:r w:rsidRPr="00117760">
        <w:rPr>
          <w:rFonts w:cs="Arial"/>
        </w:rPr>
        <w:t>copïo</w:t>
      </w:r>
      <w:proofErr w:type="spellEnd"/>
      <w:r w:rsidRPr="00117760">
        <w:rPr>
          <w:rFonts w:cs="Arial"/>
        </w:rPr>
        <w:t xml:space="preserve"> a </w:t>
      </w:r>
      <w:proofErr w:type="spellStart"/>
      <w:r w:rsidRPr="00117760">
        <w:rPr>
          <w:rFonts w:cs="Arial"/>
        </w:rPr>
        <w:t>phrintio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tudalennau</w:t>
      </w:r>
      <w:proofErr w:type="spellEnd"/>
      <w:r w:rsidRPr="00117760">
        <w:rPr>
          <w:rFonts w:cs="Arial"/>
        </w:rPr>
        <w:t xml:space="preserve"> o </w:t>
      </w:r>
      <w:proofErr w:type="spellStart"/>
      <w:r w:rsidRPr="00117760">
        <w:rPr>
          <w:rFonts w:cs="Arial"/>
        </w:rPr>
        <w:t>MetHub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ar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gyfer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eich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defnydd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cartref</w:t>
      </w:r>
      <w:proofErr w:type="spellEnd"/>
      <w:r w:rsidRPr="00117760">
        <w:rPr>
          <w:rFonts w:cs="Arial"/>
        </w:rPr>
        <w:t xml:space="preserve">, </w:t>
      </w:r>
      <w:proofErr w:type="spellStart"/>
      <w:r w:rsidRPr="00117760">
        <w:rPr>
          <w:rFonts w:cs="Arial"/>
        </w:rPr>
        <w:t>anfasnachol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personol</w:t>
      </w:r>
      <w:proofErr w:type="spellEnd"/>
      <w:r w:rsidRPr="00117760">
        <w:rPr>
          <w:rFonts w:cs="Arial"/>
        </w:rPr>
        <w:t xml:space="preserve">, </w:t>
      </w:r>
      <w:proofErr w:type="spellStart"/>
      <w:r w:rsidRPr="00117760">
        <w:rPr>
          <w:rFonts w:cs="Arial"/>
        </w:rPr>
        <w:t>yn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absenoldeb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unrhyw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Drwydded</w:t>
      </w:r>
      <w:proofErr w:type="spellEnd"/>
      <w:r w:rsidRPr="00117760">
        <w:rPr>
          <w:rFonts w:cs="Arial"/>
        </w:rPr>
        <w:t xml:space="preserve"> </w:t>
      </w:r>
      <w:r w:rsidR="00897596">
        <w:rPr>
          <w:rFonts w:cs="Arial"/>
        </w:rPr>
        <w:t>Commercial Commons</w:t>
      </w:r>
      <w:r w:rsidRPr="00117760">
        <w:rPr>
          <w:rFonts w:cs="Arial"/>
        </w:rPr>
        <w:t xml:space="preserve"> b</w:t>
      </w:r>
      <w:proofErr w:type="spellStart"/>
      <w:r w:rsidRPr="00117760">
        <w:rPr>
          <w:rFonts w:cs="Arial"/>
        </w:rPr>
        <w:t>erthnasol</w:t>
      </w:r>
      <w:proofErr w:type="spellEnd"/>
      <w:r w:rsidRPr="00117760">
        <w:rPr>
          <w:rFonts w:cs="Arial"/>
        </w:rPr>
        <w:t xml:space="preserve"> neu </w:t>
      </w:r>
      <w:proofErr w:type="spellStart"/>
      <w:r w:rsidRPr="00117760">
        <w:rPr>
          <w:rFonts w:cs="Arial"/>
        </w:rPr>
        <w:t>ganiatâd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ysgrifenedig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arall</w:t>
      </w:r>
      <w:proofErr w:type="spellEnd"/>
      <w:r w:rsidRPr="00117760">
        <w:rPr>
          <w:rFonts w:cs="Arial"/>
        </w:rPr>
        <w:t xml:space="preserve"> a </w:t>
      </w:r>
      <w:proofErr w:type="spellStart"/>
      <w:r w:rsidRPr="00117760">
        <w:rPr>
          <w:rFonts w:cs="Arial"/>
        </w:rPr>
        <w:t>roddwyd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ymlaen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llaw</w:t>
      </w:r>
      <w:proofErr w:type="spellEnd"/>
      <w:r w:rsidRPr="00117760">
        <w:rPr>
          <w:rFonts w:cs="Arial"/>
        </w:rPr>
        <w:t xml:space="preserve">, </w:t>
      </w:r>
      <w:proofErr w:type="spellStart"/>
      <w:r w:rsidRPr="00117760">
        <w:rPr>
          <w:rFonts w:cs="Arial"/>
        </w:rPr>
        <w:t>ni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ellir</w:t>
      </w:r>
      <w:proofErr w:type="spellEnd"/>
      <w:r w:rsidRPr="00117760">
        <w:rPr>
          <w:rFonts w:cs="Arial"/>
        </w:rPr>
        <w:t xml:space="preserve"> </w:t>
      </w:r>
      <w:proofErr w:type="spellStart"/>
      <w:r w:rsidRPr="00117760">
        <w:rPr>
          <w:rFonts w:cs="Arial"/>
        </w:rPr>
        <w:t>l</w:t>
      </w:r>
      <w:r w:rsidR="00897596">
        <w:rPr>
          <w:rFonts w:cs="Arial"/>
        </w:rPr>
        <w:t>l</w:t>
      </w:r>
      <w:r w:rsidRPr="00117760">
        <w:rPr>
          <w:rFonts w:cs="Arial"/>
        </w:rPr>
        <w:t>awrlwytho</w:t>
      </w:r>
      <w:proofErr w:type="spellEnd"/>
      <w:r w:rsidRPr="00117760">
        <w:rPr>
          <w:rFonts w:cs="Arial"/>
        </w:rPr>
        <w:t xml:space="preserve">, </w:t>
      </w:r>
      <w:proofErr w:type="spellStart"/>
      <w:proofErr w:type="gramStart"/>
      <w:r w:rsidRPr="00117760">
        <w:rPr>
          <w:rFonts w:cs="Arial"/>
        </w:rPr>
        <w:t>copïo</w:t>
      </w:r>
      <w:proofErr w:type="spellEnd"/>
      <w:r w:rsidRPr="00117760">
        <w:rPr>
          <w:rFonts w:cs="Arial"/>
        </w:rPr>
        <w:t xml:space="preserve">,  </w:t>
      </w:r>
      <w:proofErr w:type="spellStart"/>
      <w:r w:rsidRPr="00117760">
        <w:rPr>
          <w:rFonts w:cs="Arial"/>
        </w:rPr>
        <w:t>atgynhyrchu</w:t>
      </w:r>
      <w:proofErr w:type="spellEnd"/>
      <w:proofErr w:type="gramEnd"/>
      <w:r w:rsidRPr="00117760">
        <w:rPr>
          <w:rFonts w:cs="Arial"/>
        </w:rPr>
        <w:t xml:space="preserve">, </w:t>
      </w:r>
      <w:proofErr w:type="spellStart"/>
      <w:r w:rsidR="00897596">
        <w:rPr>
          <w:rFonts w:cs="Arial"/>
        </w:rPr>
        <w:t>t</w:t>
      </w:r>
      <w:r w:rsidRPr="00117760">
        <w:rPr>
          <w:rFonts w:cs="Arial"/>
        </w:rPr>
        <w:t>rosglwyddo</w:t>
      </w:r>
      <w:proofErr w:type="spellEnd"/>
      <w:r w:rsidRPr="00117760">
        <w:rPr>
          <w:rFonts w:cs="Arial"/>
        </w:rPr>
        <w:t xml:space="preserve">, </w:t>
      </w:r>
      <w:proofErr w:type="spellStart"/>
      <w:r w:rsidRPr="00117760">
        <w:rPr>
          <w:rFonts w:cs="Arial"/>
        </w:rPr>
        <w:t>storio</w:t>
      </w:r>
      <w:proofErr w:type="spellEnd"/>
      <w:r w:rsidRPr="00117760">
        <w:rPr>
          <w:rFonts w:cs="Arial"/>
        </w:rPr>
        <w:t xml:space="preserve">, </w:t>
      </w:r>
      <w:proofErr w:type="spellStart"/>
      <w:r w:rsidR="00897596">
        <w:rPr>
          <w:rFonts w:cs="Arial"/>
        </w:rPr>
        <w:t>gw</w:t>
      </w:r>
      <w:r w:rsidRPr="00117760">
        <w:rPr>
          <w:rFonts w:cs="Arial"/>
        </w:rPr>
        <w:t>erthu</w:t>
      </w:r>
      <w:proofErr w:type="spellEnd"/>
      <w:r w:rsidRPr="00117760">
        <w:rPr>
          <w:rFonts w:cs="Arial"/>
        </w:rPr>
        <w:t xml:space="preserve"> neu </w:t>
      </w:r>
      <w:proofErr w:type="spellStart"/>
      <w:r w:rsidRPr="00117760">
        <w:rPr>
          <w:rFonts w:cs="Arial"/>
        </w:rPr>
        <w:t>ddosbarthu</w:t>
      </w:r>
      <w:r w:rsidR="00897596">
        <w:rPr>
          <w:rFonts w:cs="Arial"/>
        </w:rPr>
        <w:t>’r</w:t>
      </w:r>
      <w:proofErr w:type="spellEnd"/>
      <w:r w:rsidR="00897596">
        <w:rPr>
          <w:rFonts w:cs="Arial"/>
        </w:rPr>
        <w:t xml:space="preserve"> </w:t>
      </w:r>
      <w:proofErr w:type="spellStart"/>
      <w:r w:rsidR="00897596">
        <w:rPr>
          <w:rFonts w:cs="Arial"/>
        </w:rPr>
        <w:t>cynnwys</w:t>
      </w:r>
      <w:proofErr w:type="spellEnd"/>
      <w:r w:rsidR="00897596">
        <w:rPr>
          <w:rFonts w:cs="Arial"/>
        </w:rPr>
        <w:t>.</w:t>
      </w:r>
    </w:p>
    <w:p w14:paraId="361E1CEF" w14:textId="412A2265" w:rsidR="00117760" w:rsidRPr="00117760" w:rsidRDefault="00897596" w:rsidP="00F63092">
      <w:pPr>
        <w:spacing w:after="0" w:line="270" w:lineRule="atLeast"/>
        <w:ind w:left="720" w:hanging="360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</w:r>
      <w:r w:rsidR="00117760" w:rsidRPr="00117760">
        <w:rPr>
          <w:rFonts w:cs="Arial"/>
        </w:rPr>
        <w:t xml:space="preserve">Ni </w:t>
      </w:r>
      <w:proofErr w:type="spellStart"/>
      <w:r w:rsidR="00117760" w:rsidRPr="00117760">
        <w:rPr>
          <w:rFonts w:cs="Arial"/>
        </w:rPr>
        <w:t>roddir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unrhyw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warantau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gynrychiolaethau</w:t>
      </w:r>
      <w:proofErr w:type="spellEnd"/>
      <w:r w:rsidR="00117760" w:rsidRPr="00117760">
        <w:rPr>
          <w:rFonts w:cs="Arial"/>
        </w:rPr>
        <w:t xml:space="preserve"> o </w:t>
      </w:r>
      <w:proofErr w:type="spellStart"/>
      <w:r w:rsidR="00117760" w:rsidRPr="00117760">
        <w:rPr>
          <w:rFonts w:cs="Arial"/>
        </w:rPr>
        <w:t>unrhyw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fath</w:t>
      </w:r>
      <w:proofErr w:type="spellEnd"/>
      <w:r w:rsidR="00117760" w:rsidRPr="00117760">
        <w:rPr>
          <w:rFonts w:cs="Arial"/>
        </w:rPr>
        <w:t xml:space="preserve"> a </w:t>
      </w:r>
      <w:proofErr w:type="spellStart"/>
      <w:r w:rsidR="00117760" w:rsidRPr="00117760">
        <w:rPr>
          <w:rFonts w:cs="Arial"/>
        </w:rPr>
        <w:t>fynegir</w:t>
      </w:r>
      <w:proofErr w:type="spellEnd"/>
      <w:r w:rsidR="00117760" w:rsidRPr="00117760">
        <w:rPr>
          <w:rFonts w:cs="Arial"/>
        </w:rPr>
        <w:t xml:space="preserve"> neu a </w:t>
      </w:r>
      <w:proofErr w:type="spellStart"/>
      <w:r w:rsidR="00117760" w:rsidRPr="00117760">
        <w:rPr>
          <w:rFonts w:cs="Arial"/>
        </w:rPr>
        <w:t>awgrymir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gan</w:t>
      </w:r>
      <w:proofErr w:type="spellEnd"/>
      <w:r w:rsidR="00117760" w:rsidRPr="00117760">
        <w:rPr>
          <w:rFonts w:cs="Arial"/>
        </w:rPr>
        <w:t xml:space="preserve"> y </w:t>
      </w:r>
      <w:proofErr w:type="spellStart"/>
      <w:r w:rsidR="00117760" w:rsidRPr="00117760">
        <w:rPr>
          <w:rFonts w:cs="Arial"/>
        </w:rPr>
        <w:t>Brifysgol</w:t>
      </w:r>
      <w:proofErr w:type="spellEnd"/>
      <w:r w:rsidR="00117760" w:rsidRPr="00117760">
        <w:rPr>
          <w:rFonts w:cs="Arial"/>
        </w:rPr>
        <w:t xml:space="preserve"> (ac </w:t>
      </w:r>
      <w:proofErr w:type="spellStart"/>
      <w:r w:rsidR="00117760" w:rsidRPr="00117760">
        <w:rPr>
          <w:rFonts w:cs="Arial"/>
        </w:rPr>
        <w:t>os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bydd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unrhyw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warantau</w:t>
      </w:r>
      <w:proofErr w:type="spellEnd"/>
      <w:r w:rsidR="00117760" w:rsidRPr="00117760">
        <w:rPr>
          <w:rFonts w:cs="Arial"/>
        </w:rPr>
        <w:t xml:space="preserve"> a </w:t>
      </w:r>
      <w:proofErr w:type="spellStart"/>
      <w:r w:rsidR="00117760" w:rsidRPr="00117760">
        <w:rPr>
          <w:rFonts w:cs="Arial"/>
        </w:rPr>
        <w:t>sylwadau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o'r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fath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yn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codi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trwy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weithredu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cyfraith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fel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arall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cânt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eu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dadgofrestru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i'r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graddau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llawnaf</w:t>
      </w:r>
      <w:proofErr w:type="spellEnd"/>
      <w:r w:rsidR="00117760" w:rsidRPr="00117760">
        <w:rPr>
          <w:rFonts w:cs="Arial"/>
        </w:rPr>
        <w:t xml:space="preserve"> a </w:t>
      </w:r>
      <w:proofErr w:type="spellStart"/>
      <w:r w:rsidR="00117760" w:rsidRPr="00117760">
        <w:rPr>
          <w:rFonts w:cs="Arial"/>
        </w:rPr>
        <w:t>ganiateir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gan</w:t>
      </w:r>
      <w:proofErr w:type="spellEnd"/>
      <w:r w:rsidR="00117760" w:rsidRPr="00117760">
        <w:rPr>
          <w:rFonts w:cs="Arial"/>
        </w:rPr>
        <w:t xml:space="preserve"> y </w:t>
      </w:r>
      <w:proofErr w:type="spellStart"/>
      <w:r w:rsidR="00117760" w:rsidRPr="00117760">
        <w:rPr>
          <w:rFonts w:cs="Arial"/>
        </w:rPr>
        <w:t>gyfraith</w:t>
      </w:r>
      <w:proofErr w:type="spellEnd"/>
      <w:r w:rsidR="00117760" w:rsidRPr="00117760">
        <w:rPr>
          <w:rFonts w:cs="Arial"/>
        </w:rPr>
        <w:t xml:space="preserve">) </w:t>
      </w:r>
      <w:proofErr w:type="spellStart"/>
      <w:r w:rsidR="00117760" w:rsidRPr="00117760">
        <w:rPr>
          <w:rFonts w:cs="Arial"/>
        </w:rPr>
        <w:t>mewn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cysylltiad</w:t>
      </w:r>
      <w:proofErr w:type="spellEnd"/>
      <w:r w:rsidR="00117760" w:rsidRPr="00117760">
        <w:rPr>
          <w:rFonts w:cs="Arial"/>
        </w:rPr>
        <w:t xml:space="preserve"> â </w:t>
      </w:r>
      <w:proofErr w:type="spellStart"/>
      <w:r w:rsidR="00117760" w:rsidRPr="00117760">
        <w:rPr>
          <w:rFonts w:cs="Arial"/>
        </w:rPr>
        <w:t>MetHub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>
        <w:rPr>
          <w:rFonts w:cs="Arial"/>
        </w:rPr>
        <w:t>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</w:t>
      </w:r>
      <w:r w:rsidR="00117760" w:rsidRPr="00117760">
        <w:rPr>
          <w:rFonts w:cs="Arial"/>
        </w:rPr>
        <w:t>ynnwys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wasanaethau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gan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gynnwys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cyflawnrwydd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gywirdeb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unrhyw</w:t>
      </w:r>
      <w:proofErr w:type="spellEnd"/>
      <w:r w:rsidR="00117760" w:rsidRPr="00117760">
        <w:rPr>
          <w:rFonts w:cs="Arial"/>
        </w:rPr>
        <w:t xml:space="preserve"> ran </w:t>
      </w:r>
      <w:proofErr w:type="spellStart"/>
      <w:r w:rsidR="00117760" w:rsidRPr="00117760">
        <w:rPr>
          <w:rFonts w:cs="Arial"/>
        </w:rPr>
        <w:t>o'i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gynnwys</w:t>
      </w:r>
      <w:proofErr w:type="spellEnd"/>
      <w:r w:rsidR="00117760" w:rsidRPr="00117760">
        <w:rPr>
          <w:rFonts w:cs="Arial"/>
        </w:rPr>
        <w:t xml:space="preserve"> (</w:t>
      </w:r>
      <w:proofErr w:type="spellStart"/>
      <w:r w:rsidR="00117760" w:rsidRPr="00117760">
        <w:rPr>
          <w:rFonts w:cs="Arial"/>
        </w:rPr>
        <w:t>yn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arbennig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ond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heb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gyfyngu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ar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unrhyw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wybodaeth</w:t>
      </w:r>
      <w:proofErr w:type="spellEnd"/>
      <w:r w:rsidR="00117760" w:rsidRPr="00117760">
        <w:rPr>
          <w:rFonts w:cs="Arial"/>
        </w:rPr>
        <w:t xml:space="preserve"> a </w:t>
      </w:r>
      <w:proofErr w:type="spellStart"/>
      <w:r w:rsidR="00117760" w:rsidRPr="00117760">
        <w:rPr>
          <w:rFonts w:cs="Arial"/>
        </w:rPr>
        <w:t>restrir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uchod</w:t>
      </w:r>
      <w:proofErr w:type="spellEnd"/>
      <w:r w:rsidR="00117760" w:rsidRPr="00117760">
        <w:rPr>
          <w:rFonts w:cs="Arial"/>
        </w:rPr>
        <w:t>).</w:t>
      </w:r>
    </w:p>
    <w:p w14:paraId="3C48C821" w14:textId="77777777" w:rsidR="00117760" w:rsidRPr="00117760" w:rsidRDefault="00117760" w:rsidP="00117760">
      <w:pPr>
        <w:spacing w:after="0" w:line="270" w:lineRule="atLeast"/>
        <w:rPr>
          <w:rFonts w:cs="Arial"/>
        </w:rPr>
      </w:pPr>
    </w:p>
    <w:p w14:paraId="3A1E7002" w14:textId="314051DB" w:rsidR="00117760" w:rsidRPr="00117760" w:rsidRDefault="00897596" w:rsidP="00F63092">
      <w:pPr>
        <w:spacing w:after="0" w:line="270" w:lineRule="atLeast"/>
        <w:ind w:left="720" w:hanging="360"/>
        <w:rPr>
          <w:rFonts w:cs="Arial"/>
        </w:rPr>
      </w:pPr>
      <w:proofErr w:type="spellStart"/>
      <w:r>
        <w:rPr>
          <w:rFonts w:cs="Arial"/>
        </w:rPr>
        <w:t>ch</w:t>
      </w:r>
      <w:proofErr w:type="spellEnd"/>
      <w:r>
        <w:rPr>
          <w:rFonts w:cs="Arial"/>
        </w:rPr>
        <w:t>)</w:t>
      </w:r>
      <w:r>
        <w:rPr>
          <w:rFonts w:cs="Arial"/>
        </w:rPr>
        <w:tab/>
      </w:r>
      <w:r w:rsidR="00117760" w:rsidRPr="00117760">
        <w:rPr>
          <w:rFonts w:cs="Arial"/>
        </w:rPr>
        <w:t xml:space="preserve"> Ni </w:t>
      </w:r>
      <w:proofErr w:type="spellStart"/>
      <w:r w:rsidR="00117760" w:rsidRPr="00117760">
        <w:rPr>
          <w:rFonts w:cs="Arial"/>
        </w:rPr>
        <w:t>fydd</w:t>
      </w:r>
      <w:proofErr w:type="spellEnd"/>
      <w:r w:rsidR="00117760" w:rsidRPr="00117760">
        <w:rPr>
          <w:rFonts w:cs="Arial"/>
        </w:rPr>
        <w:t xml:space="preserve"> y </w:t>
      </w:r>
      <w:proofErr w:type="spellStart"/>
      <w:r w:rsidR="00117760" w:rsidRPr="00117760">
        <w:rPr>
          <w:rFonts w:cs="Arial"/>
        </w:rPr>
        <w:t>Brifysgol</w:t>
      </w:r>
      <w:proofErr w:type="spellEnd"/>
      <w:r w:rsidR="00117760" w:rsidRPr="00117760">
        <w:rPr>
          <w:rFonts w:cs="Arial"/>
        </w:rPr>
        <w:t xml:space="preserve">, </w:t>
      </w:r>
      <w:proofErr w:type="spellStart"/>
      <w:r w:rsidR="00117760" w:rsidRPr="00117760">
        <w:rPr>
          <w:rFonts w:cs="Arial"/>
        </w:rPr>
        <w:t>ei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chynrychiolwyr</w:t>
      </w:r>
      <w:proofErr w:type="spellEnd"/>
      <w:r w:rsidR="00117760" w:rsidRPr="00117760">
        <w:rPr>
          <w:rFonts w:cs="Arial"/>
        </w:rPr>
        <w:t xml:space="preserve">, </w:t>
      </w:r>
      <w:proofErr w:type="spellStart"/>
      <w:r w:rsidR="00117760" w:rsidRPr="00117760">
        <w:rPr>
          <w:rFonts w:cs="Arial"/>
        </w:rPr>
        <w:t>ei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chyflogeion</w:t>
      </w:r>
      <w:proofErr w:type="spellEnd"/>
      <w:r w:rsidR="00117760" w:rsidRPr="00117760">
        <w:rPr>
          <w:rFonts w:cs="Arial"/>
        </w:rPr>
        <w:t xml:space="preserve">, </w:t>
      </w:r>
      <w:proofErr w:type="spellStart"/>
      <w:r w:rsidR="00117760" w:rsidRPr="00117760">
        <w:rPr>
          <w:rFonts w:cs="Arial"/>
        </w:rPr>
        <w:t>ei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swyddogion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a'i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hasiantau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yn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atebol</w:t>
      </w:r>
      <w:proofErr w:type="spellEnd"/>
      <w:r w:rsidR="00117760" w:rsidRPr="00117760">
        <w:rPr>
          <w:rFonts w:cs="Arial"/>
        </w:rPr>
        <w:t xml:space="preserve"> am </w:t>
      </w:r>
      <w:proofErr w:type="spellStart"/>
      <w:r w:rsidR="00117760" w:rsidRPr="00117760">
        <w:rPr>
          <w:rFonts w:cs="Arial"/>
        </w:rPr>
        <w:t>unrhyw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golled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iawndal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dreuliau</w:t>
      </w:r>
      <w:proofErr w:type="spellEnd"/>
      <w:r w:rsidR="00117760" w:rsidRPr="00117760">
        <w:rPr>
          <w:rFonts w:cs="Arial"/>
        </w:rPr>
        <w:t xml:space="preserve"> o </w:t>
      </w:r>
      <w:proofErr w:type="spellStart"/>
      <w:r w:rsidR="00117760" w:rsidRPr="00117760">
        <w:rPr>
          <w:rFonts w:cs="Arial"/>
        </w:rPr>
        <w:t>unrhyw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fath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gan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gynnwys</w:t>
      </w:r>
      <w:proofErr w:type="spellEnd"/>
      <w:r w:rsidR="00117760" w:rsidRPr="00117760">
        <w:rPr>
          <w:rFonts w:cs="Arial"/>
        </w:rPr>
        <w:t xml:space="preserve">, </w:t>
      </w:r>
      <w:proofErr w:type="spellStart"/>
      <w:r w:rsidR="00117760" w:rsidRPr="00117760">
        <w:rPr>
          <w:rFonts w:cs="Arial"/>
        </w:rPr>
        <w:t>heb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gyfyngiad</w:t>
      </w:r>
      <w:proofErr w:type="spellEnd"/>
      <w:r w:rsidR="00117760" w:rsidRPr="00117760">
        <w:rPr>
          <w:rFonts w:cs="Arial"/>
        </w:rPr>
        <w:t xml:space="preserve">, </w:t>
      </w:r>
      <w:proofErr w:type="spellStart"/>
      <w:r w:rsidR="00117760" w:rsidRPr="00117760">
        <w:rPr>
          <w:rFonts w:cs="Arial"/>
        </w:rPr>
        <w:lastRenderedPageBreak/>
        <w:t>iawndal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cydadferol</w:t>
      </w:r>
      <w:proofErr w:type="spellEnd"/>
      <w:r w:rsidR="00117760" w:rsidRPr="00117760">
        <w:rPr>
          <w:rFonts w:cs="Arial"/>
        </w:rPr>
        <w:t xml:space="preserve">, </w:t>
      </w:r>
      <w:proofErr w:type="spellStart"/>
      <w:r w:rsidR="00117760" w:rsidRPr="00117760">
        <w:rPr>
          <w:rFonts w:cs="Arial"/>
        </w:rPr>
        <w:t>uniongyrchol</w:t>
      </w:r>
      <w:proofErr w:type="spellEnd"/>
      <w:r w:rsidR="00117760" w:rsidRPr="00117760">
        <w:rPr>
          <w:rFonts w:cs="Arial"/>
        </w:rPr>
        <w:t xml:space="preserve">, </w:t>
      </w:r>
      <w:proofErr w:type="spellStart"/>
      <w:r w:rsidR="00117760" w:rsidRPr="00117760">
        <w:rPr>
          <w:rFonts w:cs="Arial"/>
        </w:rPr>
        <w:t>anuniongyrchol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ganlyniadol</w:t>
      </w:r>
      <w:proofErr w:type="spellEnd"/>
      <w:r w:rsidR="00117760" w:rsidRPr="00117760">
        <w:rPr>
          <w:rFonts w:cs="Arial"/>
        </w:rPr>
        <w:t xml:space="preserve">, </w:t>
      </w:r>
      <w:proofErr w:type="spellStart"/>
      <w:r w:rsidR="00117760" w:rsidRPr="00117760">
        <w:rPr>
          <w:rFonts w:cs="Arial"/>
        </w:rPr>
        <w:t>colli</w:t>
      </w:r>
      <w:proofErr w:type="spellEnd"/>
      <w:r w:rsidR="00117760" w:rsidRPr="00117760">
        <w:rPr>
          <w:rFonts w:cs="Arial"/>
        </w:rPr>
        <w:t xml:space="preserve"> data, </w:t>
      </w:r>
      <w:proofErr w:type="spellStart"/>
      <w:r w:rsidR="00117760" w:rsidRPr="00117760">
        <w:rPr>
          <w:rFonts w:cs="Arial"/>
        </w:rPr>
        <w:t>incwm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elw</w:t>
      </w:r>
      <w:proofErr w:type="spellEnd"/>
      <w:r w:rsidR="00117760" w:rsidRPr="00117760">
        <w:rPr>
          <w:rFonts w:cs="Arial"/>
        </w:rPr>
        <w:t xml:space="preserve">, </w:t>
      </w:r>
      <w:proofErr w:type="spellStart"/>
      <w:r w:rsidR="00117760" w:rsidRPr="00117760">
        <w:rPr>
          <w:rFonts w:cs="Arial"/>
        </w:rPr>
        <w:t>colled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d</w:t>
      </w:r>
      <w:r>
        <w:rPr>
          <w:rFonts w:cs="Arial"/>
        </w:rPr>
        <w:t>d</w:t>
      </w:r>
      <w:r w:rsidR="00117760" w:rsidRPr="00117760">
        <w:rPr>
          <w:rFonts w:cs="Arial"/>
        </w:rPr>
        <w:t>ifrod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eiddo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hawliadau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gan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drydydd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partïon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sut</w:t>
      </w:r>
      <w:proofErr w:type="spellEnd"/>
      <w:r w:rsidR="00117760" w:rsidRPr="00117760">
        <w:rPr>
          <w:rFonts w:cs="Arial"/>
        </w:rPr>
        <w:t xml:space="preserve"> b</w:t>
      </w:r>
      <w:proofErr w:type="spellStart"/>
      <w:r w:rsidR="00117760" w:rsidRPr="00117760">
        <w:rPr>
          <w:rFonts w:cs="Arial"/>
        </w:rPr>
        <w:t>ynnag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sy'n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codi</w:t>
      </w:r>
      <w:proofErr w:type="spellEnd"/>
      <w:r w:rsidR="00117760" w:rsidRPr="00117760">
        <w:rPr>
          <w:rFonts w:cs="Arial"/>
        </w:rPr>
        <w:t xml:space="preserve"> (ac </w:t>
      </w:r>
      <w:proofErr w:type="spellStart"/>
      <w:r w:rsidR="00117760" w:rsidRPr="00117760">
        <w:rPr>
          <w:rFonts w:cs="Arial"/>
        </w:rPr>
        <w:t>eithrio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marwolaeth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anaf</w:t>
      </w:r>
      <w:proofErr w:type="spellEnd"/>
      <w:r w:rsidR="00117760" w:rsidRPr="00117760">
        <w:rPr>
          <w:rFonts w:cs="Arial"/>
        </w:rPr>
        <w:t xml:space="preserve"> a </w:t>
      </w:r>
      <w:proofErr w:type="spellStart"/>
      <w:r w:rsidR="00117760" w:rsidRPr="00117760">
        <w:rPr>
          <w:rFonts w:cs="Arial"/>
        </w:rPr>
        <w:t>achoswyd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gan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esgeulustod</w:t>
      </w:r>
      <w:proofErr w:type="spellEnd"/>
      <w:r w:rsidR="00117760" w:rsidRPr="00117760">
        <w:rPr>
          <w:rFonts w:cs="Arial"/>
        </w:rPr>
        <w:t xml:space="preserve"> y </w:t>
      </w:r>
      <w:proofErr w:type="spellStart"/>
      <w:r w:rsidR="00117760" w:rsidRPr="00117760">
        <w:rPr>
          <w:rFonts w:cs="Arial"/>
        </w:rPr>
        <w:t>Brifysgol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ei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chynrychiolwyr</w:t>
      </w:r>
      <w:proofErr w:type="spellEnd"/>
      <w:r w:rsidR="00117760" w:rsidRPr="00117760">
        <w:rPr>
          <w:rFonts w:cs="Arial"/>
        </w:rPr>
        <w:t xml:space="preserve">, </w:t>
      </w:r>
      <w:proofErr w:type="spellStart"/>
      <w:r w:rsidR="00117760" w:rsidRPr="00117760">
        <w:rPr>
          <w:rFonts w:cs="Arial"/>
        </w:rPr>
        <w:t>cyflogeion</w:t>
      </w:r>
      <w:proofErr w:type="spellEnd"/>
      <w:r w:rsidR="00117760" w:rsidRPr="00117760">
        <w:rPr>
          <w:rFonts w:cs="Arial"/>
        </w:rPr>
        <w:t xml:space="preserve">, </w:t>
      </w:r>
      <w:proofErr w:type="spellStart"/>
      <w:r w:rsidR="00117760" w:rsidRPr="00117760">
        <w:rPr>
          <w:rFonts w:cs="Arial"/>
        </w:rPr>
        <w:t>swyddogion</w:t>
      </w:r>
      <w:proofErr w:type="spellEnd"/>
      <w:r w:rsidR="00117760" w:rsidRPr="00117760">
        <w:rPr>
          <w:rFonts w:cs="Arial"/>
        </w:rPr>
        <w:t xml:space="preserve">, </w:t>
      </w:r>
      <w:r>
        <w:rPr>
          <w:rFonts w:cs="Arial"/>
        </w:rPr>
        <w:t xml:space="preserve">ac </w:t>
      </w:r>
      <w:proofErr w:type="spellStart"/>
      <w:r w:rsidR="00117760" w:rsidRPr="00117760">
        <w:rPr>
          <w:rFonts w:cs="Arial"/>
        </w:rPr>
        <w:t>asiantau</w:t>
      </w:r>
      <w:proofErr w:type="spellEnd"/>
      <w:r w:rsidR="00117760" w:rsidRPr="00117760">
        <w:rPr>
          <w:rFonts w:cs="Arial"/>
        </w:rPr>
        <w:t xml:space="preserve">) </w:t>
      </w:r>
      <w:proofErr w:type="spellStart"/>
      <w:r w:rsidR="00117760" w:rsidRPr="00117760">
        <w:rPr>
          <w:rFonts w:cs="Arial"/>
        </w:rPr>
        <w:t>mewn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cysylltiad</w:t>
      </w:r>
      <w:proofErr w:type="spellEnd"/>
      <w:r w:rsidR="00117760" w:rsidRPr="00117760">
        <w:rPr>
          <w:rFonts w:cs="Arial"/>
        </w:rPr>
        <w:t xml:space="preserve"> â </w:t>
      </w:r>
      <w:proofErr w:type="spellStart"/>
      <w:r w:rsidR="00117760" w:rsidRPr="00117760">
        <w:rPr>
          <w:rFonts w:cs="Arial"/>
        </w:rPr>
        <w:t>chopïo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ddefnyddio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unrhyw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wybodaeth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ddeunydd</w:t>
      </w:r>
      <w:proofErr w:type="spellEnd"/>
      <w:r w:rsidR="00117760" w:rsidRPr="00117760">
        <w:rPr>
          <w:rFonts w:cs="Arial"/>
        </w:rPr>
        <w:t xml:space="preserve"> a </w:t>
      </w:r>
      <w:proofErr w:type="spellStart"/>
      <w:r w:rsidR="00117760" w:rsidRPr="00117760">
        <w:rPr>
          <w:rFonts w:cs="Arial"/>
        </w:rPr>
        <w:t>gynhwysir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yn</w:t>
      </w:r>
      <w:proofErr w:type="spellEnd"/>
      <w:r w:rsidR="00117760" w:rsidRPr="00117760">
        <w:rPr>
          <w:rFonts w:cs="Arial"/>
        </w:rPr>
        <w:t xml:space="preserve"> </w:t>
      </w:r>
      <w:r>
        <w:rPr>
          <w:rFonts w:cs="Arial"/>
        </w:rPr>
        <w:t xml:space="preserve">neu y </w:t>
      </w:r>
      <w:proofErr w:type="spellStart"/>
      <w:r>
        <w:rPr>
          <w:rFonts w:cs="Arial"/>
        </w:rPr>
        <w:t>cyfeirir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ati</w:t>
      </w:r>
      <w:proofErr w:type="spellEnd"/>
      <w:r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ar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MetHub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fel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arall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o'r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defnydd</w:t>
      </w:r>
      <w:proofErr w:type="spellEnd"/>
      <w:r w:rsidR="00117760" w:rsidRPr="00117760">
        <w:rPr>
          <w:rFonts w:cs="Arial"/>
        </w:rPr>
        <w:t xml:space="preserve"> o </w:t>
      </w:r>
      <w:proofErr w:type="spellStart"/>
      <w:r w:rsidR="00117760" w:rsidRPr="00117760">
        <w:rPr>
          <w:rFonts w:cs="Arial"/>
        </w:rPr>
        <w:t>MetHub</w:t>
      </w:r>
      <w:proofErr w:type="spellEnd"/>
      <w:r w:rsidR="00117760" w:rsidRPr="00117760">
        <w:rPr>
          <w:rFonts w:cs="Arial"/>
        </w:rPr>
        <w:t>.</w:t>
      </w:r>
    </w:p>
    <w:p w14:paraId="5D033FE8" w14:textId="33A3504D" w:rsidR="00117760" w:rsidRPr="00117760" w:rsidRDefault="00897596" w:rsidP="00F63092">
      <w:pPr>
        <w:spacing w:before="100" w:beforeAutospacing="1" w:after="100" w:afterAutospacing="1"/>
        <w:ind w:left="720" w:hanging="360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</w:r>
      <w:proofErr w:type="spellStart"/>
      <w:r w:rsidR="00117760" w:rsidRPr="00117760">
        <w:rPr>
          <w:rFonts w:cs="Arial"/>
        </w:rPr>
        <w:t>Nid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yw'r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Brifysgol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yn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gyfrifol</w:t>
      </w:r>
      <w:proofErr w:type="spellEnd"/>
      <w:r w:rsidR="00117760" w:rsidRPr="00117760">
        <w:rPr>
          <w:rFonts w:cs="Arial"/>
        </w:rPr>
        <w:t xml:space="preserve"> am </w:t>
      </w:r>
      <w:proofErr w:type="spellStart"/>
      <w:r w:rsidR="00117760" w:rsidRPr="00117760">
        <w:rPr>
          <w:rFonts w:cs="Arial"/>
        </w:rPr>
        <w:t>gynnwys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Gwasanaethau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allanol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sy'n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cysylltu</w:t>
      </w:r>
      <w:proofErr w:type="spellEnd"/>
      <w:r w:rsidR="00117760" w:rsidRPr="00117760">
        <w:rPr>
          <w:rFonts w:cs="Arial"/>
        </w:rPr>
        <w:t xml:space="preserve"> â </w:t>
      </w:r>
      <w:proofErr w:type="spellStart"/>
      <w:r w:rsidR="00117760" w:rsidRPr="00117760">
        <w:rPr>
          <w:rFonts w:cs="Arial"/>
        </w:rPr>
        <w:t>MetHub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sy'n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gysylltiedig</w:t>
      </w:r>
      <w:proofErr w:type="spellEnd"/>
      <w:r w:rsidR="00117760" w:rsidRPr="00117760">
        <w:rPr>
          <w:rFonts w:cs="Arial"/>
        </w:rPr>
        <w:t xml:space="preserve"> â </w:t>
      </w:r>
      <w:proofErr w:type="spellStart"/>
      <w:r w:rsidR="00117760" w:rsidRPr="00117760">
        <w:rPr>
          <w:rFonts w:cs="Arial"/>
        </w:rPr>
        <w:t>MetHub</w:t>
      </w:r>
      <w:proofErr w:type="spellEnd"/>
      <w:r w:rsidR="00117760" w:rsidRPr="00117760">
        <w:rPr>
          <w:rFonts w:cs="Arial"/>
        </w:rPr>
        <w:t>.</w:t>
      </w:r>
    </w:p>
    <w:p w14:paraId="7D31794A" w14:textId="77CA4DF3" w:rsidR="00117760" w:rsidRPr="00117760" w:rsidRDefault="00634A71" w:rsidP="00F63092">
      <w:pPr>
        <w:spacing w:before="100" w:beforeAutospacing="1" w:after="100" w:afterAutospacing="1"/>
        <w:ind w:left="720" w:hanging="360"/>
        <w:rPr>
          <w:rFonts w:cs="Arial"/>
        </w:rPr>
      </w:pPr>
      <w:r>
        <w:rPr>
          <w:rFonts w:cs="Arial"/>
        </w:rPr>
        <w:t>dd</w:t>
      </w:r>
      <w:r w:rsidR="00117760" w:rsidRPr="00117760">
        <w:rPr>
          <w:rFonts w:cs="Arial"/>
        </w:rPr>
        <w:t>)</w:t>
      </w:r>
      <w:r>
        <w:rPr>
          <w:rFonts w:cs="Arial"/>
        </w:rPr>
        <w:tab/>
      </w:r>
      <w:proofErr w:type="spellStart"/>
      <w:r w:rsidR="00117760" w:rsidRPr="00117760">
        <w:rPr>
          <w:rFonts w:cs="Arial"/>
        </w:rPr>
        <w:t>Mae'r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Brifysgol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yn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cadw'r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hawl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dynnu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MetHub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yn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ôl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ar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unrhyw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adeg</w:t>
      </w:r>
      <w:proofErr w:type="spellEnd"/>
      <w:r w:rsidR="00117760" w:rsidRPr="00117760">
        <w:rPr>
          <w:rFonts w:cs="Arial"/>
        </w:rPr>
        <w:t xml:space="preserve"> a </w:t>
      </w:r>
      <w:proofErr w:type="spellStart"/>
      <w:r w:rsidR="00117760" w:rsidRPr="00117760">
        <w:rPr>
          <w:rFonts w:cs="Arial"/>
        </w:rPr>
        <w:t>heb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rybudd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ymlaen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llaw</w:t>
      </w:r>
      <w:proofErr w:type="spellEnd"/>
      <w:r w:rsidR="00117760" w:rsidRPr="00117760">
        <w:rPr>
          <w:rFonts w:cs="Arial"/>
        </w:rPr>
        <w:t xml:space="preserve">. </w:t>
      </w:r>
      <w:proofErr w:type="spellStart"/>
      <w:r w:rsidR="00117760" w:rsidRPr="00117760">
        <w:rPr>
          <w:rFonts w:cs="Arial"/>
        </w:rPr>
        <w:t>Bydd</w:t>
      </w:r>
      <w:proofErr w:type="spellEnd"/>
      <w:r w:rsidR="00117760" w:rsidRPr="00117760">
        <w:rPr>
          <w:rFonts w:cs="Arial"/>
        </w:rPr>
        <w:t xml:space="preserve"> y </w:t>
      </w:r>
      <w:proofErr w:type="spellStart"/>
      <w:r w:rsidR="00117760" w:rsidRPr="00117760">
        <w:rPr>
          <w:rFonts w:cs="Arial"/>
        </w:rPr>
        <w:t>Brifysgol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yn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ymdrechu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gynghori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defnyddwyr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MetHub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5836AF">
        <w:rPr>
          <w:rFonts w:cs="Arial"/>
        </w:rPr>
        <w:t>ymlaen</w:t>
      </w:r>
      <w:proofErr w:type="spellEnd"/>
      <w:r w:rsidR="005836AF">
        <w:rPr>
          <w:rFonts w:cs="Arial"/>
        </w:rPr>
        <w:t xml:space="preserve"> </w:t>
      </w:r>
      <w:proofErr w:type="spellStart"/>
      <w:r w:rsidR="005836AF">
        <w:rPr>
          <w:rFonts w:cs="Arial"/>
        </w:rPr>
        <w:t>llaw</w:t>
      </w:r>
      <w:proofErr w:type="spellEnd"/>
      <w:r w:rsidR="005836AF">
        <w:rPr>
          <w:rFonts w:cs="Arial"/>
        </w:rPr>
        <w:t xml:space="preserve"> am </w:t>
      </w:r>
      <w:proofErr w:type="spellStart"/>
      <w:r w:rsidR="005836AF">
        <w:rPr>
          <w:rFonts w:cs="Arial"/>
        </w:rPr>
        <w:t>unrhyw</w:t>
      </w:r>
      <w:proofErr w:type="spellEnd"/>
      <w:r w:rsidR="005836AF">
        <w:rPr>
          <w:rFonts w:cs="Arial"/>
        </w:rPr>
        <w:t xml:space="preserve"> </w:t>
      </w:r>
      <w:proofErr w:type="spellStart"/>
      <w:r w:rsidR="005836AF">
        <w:rPr>
          <w:rFonts w:cs="Arial"/>
        </w:rPr>
        <w:t>d</w:t>
      </w:r>
      <w:r w:rsidR="00117760" w:rsidRPr="00117760">
        <w:rPr>
          <w:rFonts w:cs="Arial"/>
        </w:rPr>
        <w:t>ynnu'n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ôl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o'r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fath</w:t>
      </w:r>
      <w:proofErr w:type="spellEnd"/>
      <w:r w:rsidR="00117760" w:rsidRPr="00117760">
        <w:rPr>
          <w:rFonts w:cs="Arial"/>
        </w:rPr>
        <w:t xml:space="preserve">, </w:t>
      </w:r>
      <w:proofErr w:type="spellStart"/>
      <w:r w:rsidR="00117760" w:rsidRPr="00117760">
        <w:rPr>
          <w:rFonts w:cs="Arial"/>
        </w:rPr>
        <w:t>p'un</w:t>
      </w:r>
      <w:proofErr w:type="spellEnd"/>
      <w:r w:rsidR="00117760" w:rsidRPr="00117760">
        <w:rPr>
          <w:rFonts w:cs="Arial"/>
        </w:rPr>
        <w:t xml:space="preserve"> </w:t>
      </w:r>
      <w:proofErr w:type="gramStart"/>
      <w:r w:rsidR="00117760" w:rsidRPr="00117760">
        <w:rPr>
          <w:rFonts w:cs="Arial"/>
        </w:rPr>
        <w:t>a</w:t>
      </w:r>
      <w:proofErr w:type="gram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y</w:t>
      </w:r>
      <w:r w:rsidR="005836AF">
        <w:rPr>
          <w:rFonts w:cs="Arial"/>
        </w:rPr>
        <w:t>w</w:t>
      </w:r>
      <w:proofErr w:type="spellEnd"/>
      <w:r w:rsidR="005836AF">
        <w:rPr>
          <w:rFonts w:cs="Arial"/>
        </w:rPr>
        <w:t xml:space="preserve"> </w:t>
      </w:r>
      <w:proofErr w:type="spellStart"/>
      <w:r w:rsidR="005836AF">
        <w:rPr>
          <w:rFonts w:cs="Arial"/>
        </w:rPr>
        <w:t>hynny</w:t>
      </w:r>
      <w:proofErr w:type="spellEnd"/>
      <w:r w:rsidR="005836AF">
        <w:rPr>
          <w:rFonts w:cs="Arial"/>
        </w:rPr>
        <w:t xml:space="preserve"> am </w:t>
      </w:r>
      <w:proofErr w:type="spellStart"/>
      <w:r w:rsidR="005836AF">
        <w:rPr>
          <w:rFonts w:cs="Arial"/>
        </w:rPr>
        <w:t>ddigwydd</w:t>
      </w:r>
      <w:proofErr w:type="spellEnd"/>
      <w:r w:rsidR="00117760" w:rsidRPr="00117760">
        <w:rPr>
          <w:rFonts w:cs="Arial"/>
        </w:rPr>
        <w:t xml:space="preserve">, </w:t>
      </w:r>
      <w:proofErr w:type="spellStart"/>
      <w:r w:rsidR="00117760" w:rsidRPr="00117760">
        <w:rPr>
          <w:rFonts w:cs="Arial"/>
        </w:rPr>
        <w:t>ond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nid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oes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rheidrwydd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arn</w:t>
      </w:r>
      <w:r w:rsidR="005836AF">
        <w:rPr>
          <w:rFonts w:cs="Arial"/>
        </w:rPr>
        <w:t>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wneud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hynny</w:t>
      </w:r>
      <w:proofErr w:type="spellEnd"/>
      <w:r w:rsidR="00117760" w:rsidRPr="00117760">
        <w:rPr>
          <w:rFonts w:cs="Arial"/>
        </w:rPr>
        <w:t>.</w:t>
      </w:r>
    </w:p>
    <w:p w14:paraId="78D848E9" w14:textId="7A74BFBE" w:rsidR="00117760" w:rsidRPr="00117760" w:rsidRDefault="005836AF" w:rsidP="00F63092">
      <w:pPr>
        <w:spacing w:before="100" w:beforeAutospacing="1" w:after="100" w:afterAutospacing="1"/>
        <w:ind w:left="720" w:hanging="360"/>
        <w:rPr>
          <w:rFonts w:cs="Arial"/>
        </w:rPr>
      </w:pPr>
      <w:r>
        <w:rPr>
          <w:rFonts w:cs="Arial"/>
        </w:rPr>
        <w:t>e</w:t>
      </w:r>
      <w:r w:rsidR="00117760" w:rsidRPr="00117760">
        <w:rPr>
          <w:rFonts w:cs="Arial"/>
        </w:rPr>
        <w:t xml:space="preserve">) </w:t>
      </w:r>
      <w:r>
        <w:rPr>
          <w:rFonts w:cs="Arial"/>
        </w:rPr>
        <w:tab/>
      </w:r>
      <w:proofErr w:type="spellStart"/>
      <w:r>
        <w:rPr>
          <w:rFonts w:cs="Arial"/>
        </w:rPr>
        <w:t>Dylai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</w:t>
      </w:r>
      <w:r w:rsidR="00117760" w:rsidRPr="00117760">
        <w:rPr>
          <w:rFonts w:cs="Arial"/>
        </w:rPr>
        <w:t>hieni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sy'n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caniatáu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i'w</w:t>
      </w:r>
      <w:proofErr w:type="spellEnd"/>
      <w:r w:rsidR="00117760" w:rsidRPr="00117760">
        <w:rPr>
          <w:rFonts w:cs="Arial"/>
        </w:rPr>
        <w:t xml:space="preserve"> plant </w:t>
      </w:r>
      <w:proofErr w:type="spellStart"/>
      <w:r w:rsidR="00117760" w:rsidRPr="00117760">
        <w:rPr>
          <w:rFonts w:cs="Arial"/>
        </w:rPr>
        <w:t>gael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mynediad</w:t>
      </w:r>
      <w:proofErr w:type="spellEnd"/>
      <w:r w:rsidR="00117760" w:rsidRPr="00117760">
        <w:rPr>
          <w:rFonts w:cs="Arial"/>
        </w:rPr>
        <w:t xml:space="preserve"> at </w:t>
      </w:r>
      <w:proofErr w:type="spellStart"/>
      <w:r w:rsidR="00117760" w:rsidRPr="00117760">
        <w:rPr>
          <w:rFonts w:cs="Arial"/>
        </w:rPr>
        <w:t>MetHub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a'</w:t>
      </w:r>
      <w:r>
        <w:rPr>
          <w:rFonts w:cs="Arial"/>
        </w:rPr>
        <w:t>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>
        <w:rPr>
          <w:rFonts w:cs="Arial"/>
        </w:rPr>
        <w:t>d</w:t>
      </w:r>
      <w:r w:rsidR="00117760" w:rsidRPr="00117760">
        <w:rPr>
          <w:rFonts w:cs="Arial"/>
        </w:rPr>
        <w:t>defnyddio</w:t>
      </w:r>
      <w:proofErr w:type="spellEnd"/>
      <w:r w:rsidR="00117760" w:rsidRPr="00117760">
        <w:rPr>
          <w:rFonts w:cs="Arial"/>
        </w:rPr>
        <w:t xml:space="preserve"> </w:t>
      </w:r>
      <w:r>
        <w:rPr>
          <w:rFonts w:cs="Arial"/>
        </w:rPr>
        <w:t xml:space="preserve">ac </w:t>
      </w:r>
      <w:proofErr w:type="spellStart"/>
      <w:r>
        <w:rPr>
          <w:rFonts w:cs="Arial"/>
        </w:rPr>
        <w:t>unrhyw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wasanaethau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ynddo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oruchwylio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mynediad</w:t>
      </w:r>
      <w:proofErr w:type="spellEnd"/>
      <w:r w:rsidR="00117760" w:rsidRPr="00117760">
        <w:rPr>
          <w:rFonts w:cs="Arial"/>
        </w:rPr>
        <w:t xml:space="preserve"> a </w:t>
      </w:r>
      <w:proofErr w:type="spellStart"/>
      <w:r w:rsidR="00117760" w:rsidRPr="00117760">
        <w:rPr>
          <w:rFonts w:cs="Arial"/>
        </w:rPr>
        <w:t>defnydd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o'r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fath</w:t>
      </w:r>
      <w:proofErr w:type="spellEnd"/>
      <w:r w:rsidR="00117760" w:rsidRPr="00117760">
        <w:rPr>
          <w:rFonts w:cs="Arial"/>
        </w:rPr>
        <w:t xml:space="preserve">. </w:t>
      </w:r>
      <w:r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Eich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cyfrifoldeb</w:t>
      </w:r>
      <w:proofErr w:type="spellEnd"/>
      <w:r w:rsidR="00117760" w:rsidRPr="00117760">
        <w:rPr>
          <w:rFonts w:cs="Arial"/>
        </w:rPr>
        <w:t xml:space="preserve"> chi </w:t>
      </w:r>
      <w:proofErr w:type="spellStart"/>
      <w:r w:rsidR="00117760" w:rsidRPr="00117760">
        <w:rPr>
          <w:rFonts w:cs="Arial"/>
        </w:rPr>
        <w:t>yw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penderfynu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pa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gynnwys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wasanaethau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sy'n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briodol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i'ch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plentyn</w:t>
      </w:r>
      <w:proofErr w:type="spellEnd"/>
      <w:r w:rsidR="00117760" w:rsidRPr="00117760">
        <w:rPr>
          <w:rFonts w:cs="Arial"/>
        </w:rPr>
        <w:t>.</w:t>
      </w:r>
    </w:p>
    <w:p w14:paraId="7CCDC3B2" w14:textId="0CEBB1CF" w:rsidR="00117760" w:rsidRPr="00117760" w:rsidRDefault="005836AF" w:rsidP="00F63092">
      <w:pPr>
        <w:spacing w:after="0" w:line="270" w:lineRule="atLeast"/>
        <w:ind w:left="720" w:hanging="360"/>
        <w:rPr>
          <w:rFonts w:cs="Arial"/>
        </w:rPr>
      </w:pPr>
      <w:r>
        <w:rPr>
          <w:rFonts w:cs="Arial"/>
        </w:rPr>
        <w:t>f</w:t>
      </w:r>
      <w:r w:rsidR="00117760" w:rsidRPr="00117760">
        <w:rPr>
          <w:rFonts w:cs="Arial"/>
        </w:rPr>
        <w:t xml:space="preserve">) </w:t>
      </w:r>
      <w:r>
        <w:rPr>
          <w:rFonts w:cs="Arial"/>
        </w:rPr>
        <w:tab/>
      </w:r>
      <w:proofErr w:type="spellStart"/>
      <w:r w:rsidR="00117760" w:rsidRPr="00117760">
        <w:rPr>
          <w:rFonts w:cs="Arial"/>
        </w:rPr>
        <w:t>Rydym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yn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cadw'r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hawl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yn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ôl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ein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disgresiwn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wahardd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unrhyw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ddolen</w:t>
      </w:r>
      <w:proofErr w:type="spellEnd"/>
      <w:r w:rsidR="00117760" w:rsidRPr="00117760">
        <w:rPr>
          <w:rFonts w:cs="Arial"/>
        </w:rPr>
        <w:t xml:space="preserve"> o </w:t>
      </w:r>
      <w:proofErr w:type="spellStart"/>
      <w:r w:rsidR="00117760" w:rsidRPr="00117760">
        <w:rPr>
          <w:rFonts w:cs="Arial"/>
        </w:rPr>
        <w:t>wefan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arall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endid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cyfatebol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ddeunyddiau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wybodaeth</w:t>
      </w:r>
      <w:proofErr w:type="spellEnd"/>
      <w:r w:rsidR="00117760" w:rsidRPr="00117760">
        <w:rPr>
          <w:rFonts w:cs="Arial"/>
        </w:rPr>
        <w:t xml:space="preserve"> am </w:t>
      </w:r>
      <w:proofErr w:type="spellStart"/>
      <w:r w:rsidR="00117760" w:rsidRPr="00117760">
        <w:rPr>
          <w:rFonts w:cs="Arial"/>
        </w:rPr>
        <w:t>MetHub</w:t>
      </w:r>
      <w:proofErr w:type="spellEnd"/>
      <w:r w:rsidR="00117760" w:rsidRPr="00117760">
        <w:rPr>
          <w:rFonts w:cs="Arial"/>
        </w:rPr>
        <w:t>.</w:t>
      </w:r>
      <w:r>
        <w:rPr>
          <w:rFonts w:cs="Arial"/>
        </w:rPr>
        <w:t xml:space="preserve"> </w:t>
      </w:r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Heb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ragfarn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hynny</w:t>
      </w:r>
      <w:proofErr w:type="spellEnd"/>
      <w:r w:rsidR="00117760" w:rsidRPr="00117760">
        <w:rPr>
          <w:rFonts w:cs="Arial"/>
        </w:rPr>
        <w:t xml:space="preserve">, </w:t>
      </w:r>
      <w:proofErr w:type="spellStart"/>
      <w:r w:rsidR="00117760" w:rsidRPr="00117760">
        <w:rPr>
          <w:rFonts w:cs="Arial"/>
        </w:rPr>
        <w:t>rhaid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unrhyw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>
        <w:rPr>
          <w:rFonts w:cs="Arial"/>
        </w:rPr>
        <w:t>gyswllt</w:t>
      </w:r>
      <w:proofErr w:type="spellEnd"/>
      <w:r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ddeunydd</w:t>
      </w:r>
      <w:proofErr w:type="spellEnd"/>
      <w:r w:rsidR="00117760" w:rsidRPr="00117760">
        <w:rPr>
          <w:rFonts w:cs="Arial"/>
        </w:rPr>
        <w:t xml:space="preserve"> neu </w:t>
      </w:r>
      <w:proofErr w:type="spellStart"/>
      <w:r w:rsidR="00117760" w:rsidRPr="00117760">
        <w:rPr>
          <w:rFonts w:cs="Arial"/>
        </w:rPr>
        <w:t>wybodaeth</w:t>
      </w:r>
      <w:proofErr w:type="spellEnd"/>
      <w:r w:rsidR="00117760" w:rsidRPr="00117760">
        <w:rPr>
          <w:rFonts w:cs="Arial"/>
        </w:rPr>
        <w:t xml:space="preserve"> am </w:t>
      </w:r>
      <w:proofErr w:type="spellStart"/>
      <w:r w:rsidR="00117760" w:rsidRPr="00117760">
        <w:rPr>
          <w:rFonts w:cs="Arial"/>
        </w:rPr>
        <w:t>MetHub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beidio</w:t>
      </w:r>
      <w:proofErr w:type="spellEnd"/>
      <w:r w:rsidR="00117760" w:rsidRPr="00117760">
        <w:rPr>
          <w:rFonts w:cs="Arial"/>
        </w:rPr>
        <w:t xml:space="preserve"> â bod </w:t>
      </w:r>
      <w:proofErr w:type="spellStart"/>
      <w:r w:rsidR="00117760" w:rsidRPr="00117760">
        <w:rPr>
          <w:rFonts w:cs="Arial"/>
        </w:rPr>
        <w:t>yn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gamarweiniol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nac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yn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dwyllodrus</w:t>
      </w:r>
      <w:proofErr w:type="spellEnd"/>
      <w:r w:rsidR="00117760" w:rsidRPr="00117760">
        <w:rPr>
          <w:rFonts w:cs="Arial"/>
        </w:rPr>
        <w:t>.</w:t>
      </w:r>
    </w:p>
    <w:p w14:paraId="7CD9776D" w14:textId="77777777" w:rsidR="00117760" w:rsidRPr="00117760" w:rsidRDefault="00117760" w:rsidP="00117760">
      <w:pPr>
        <w:spacing w:after="0" w:line="270" w:lineRule="atLeast"/>
        <w:rPr>
          <w:rFonts w:cs="Arial"/>
        </w:rPr>
      </w:pPr>
    </w:p>
    <w:p w14:paraId="2A1D099C" w14:textId="236BD23B" w:rsidR="00117760" w:rsidRPr="00117760" w:rsidRDefault="005836AF" w:rsidP="00F63092">
      <w:pPr>
        <w:spacing w:after="0" w:line="270" w:lineRule="atLeast"/>
        <w:ind w:left="720" w:hanging="360"/>
        <w:rPr>
          <w:rFonts w:cs="Arial"/>
        </w:rPr>
      </w:pPr>
      <w:r>
        <w:rPr>
          <w:rFonts w:cs="Arial"/>
        </w:rPr>
        <w:t>ff</w:t>
      </w:r>
      <w:r w:rsidR="00117760" w:rsidRPr="00117760">
        <w:rPr>
          <w:rFonts w:cs="Arial"/>
        </w:rPr>
        <w:t>)</w:t>
      </w:r>
      <w:r>
        <w:rPr>
          <w:rFonts w:cs="Arial"/>
        </w:rPr>
        <w:tab/>
      </w:r>
      <w:r w:rsidR="00117760" w:rsidRPr="00117760">
        <w:rPr>
          <w:rFonts w:cs="Arial"/>
        </w:rPr>
        <w:t xml:space="preserve">Mae </w:t>
      </w:r>
      <w:r>
        <w:rPr>
          <w:rFonts w:cs="Arial"/>
        </w:rPr>
        <w:t>M</w:t>
      </w:r>
      <w:r w:rsidR="00117760" w:rsidRPr="00117760">
        <w:rPr>
          <w:rFonts w:cs="Arial"/>
        </w:rPr>
        <w:t xml:space="preserve">etropolitan </w:t>
      </w:r>
      <w:proofErr w:type="spellStart"/>
      <w:r w:rsidR="00117760" w:rsidRPr="00117760">
        <w:rPr>
          <w:rFonts w:cs="Arial"/>
        </w:rPr>
        <w:t>Caerdydd</w:t>
      </w:r>
      <w:proofErr w:type="spellEnd"/>
      <w:r w:rsidR="00117760" w:rsidRPr="00117760">
        <w:rPr>
          <w:rFonts w:cs="Arial"/>
        </w:rPr>
        <w:t xml:space="preserve">, </w:t>
      </w:r>
      <w:proofErr w:type="spellStart"/>
      <w:r w:rsidR="00117760" w:rsidRPr="00117760">
        <w:rPr>
          <w:rFonts w:cs="Arial"/>
        </w:rPr>
        <w:t>Prifysgol</w:t>
      </w:r>
      <w:proofErr w:type="spellEnd"/>
      <w:r w:rsidR="00117760" w:rsidRPr="00117760">
        <w:rPr>
          <w:rFonts w:cs="Arial"/>
        </w:rPr>
        <w:t xml:space="preserve"> </w:t>
      </w:r>
      <w:r>
        <w:rPr>
          <w:rFonts w:cs="Arial"/>
        </w:rPr>
        <w:t>M</w:t>
      </w:r>
      <w:r w:rsidR="00117760" w:rsidRPr="00117760">
        <w:rPr>
          <w:rFonts w:cs="Arial"/>
        </w:rPr>
        <w:t xml:space="preserve">etropolitan </w:t>
      </w:r>
      <w:proofErr w:type="spellStart"/>
      <w:r w:rsidR="00117760" w:rsidRPr="00117760">
        <w:rPr>
          <w:rFonts w:cs="Arial"/>
        </w:rPr>
        <w:t>Caerdydd</w:t>
      </w:r>
      <w:proofErr w:type="spellEnd"/>
      <w:r w:rsidR="00117760" w:rsidRPr="00117760">
        <w:rPr>
          <w:rFonts w:cs="Arial"/>
        </w:rPr>
        <w:t xml:space="preserve">, logo </w:t>
      </w:r>
      <w:proofErr w:type="spellStart"/>
      <w:r w:rsidR="00117760" w:rsidRPr="00117760">
        <w:rPr>
          <w:rFonts w:cs="Arial"/>
        </w:rPr>
        <w:t>masnach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>
        <w:rPr>
          <w:rFonts w:cs="Arial"/>
        </w:rPr>
        <w:t>Prifysgol</w:t>
      </w:r>
      <w:proofErr w:type="spellEnd"/>
      <w:r>
        <w:rPr>
          <w:rFonts w:cs="Arial"/>
        </w:rPr>
        <w:t xml:space="preserve"> Metropolitan </w:t>
      </w:r>
      <w:proofErr w:type="spellStart"/>
      <w:r>
        <w:rPr>
          <w:rFonts w:cs="Arial"/>
        </w:rPr>
        <w:t>Caerdydd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nodau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masnach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Brify</w:t>
      </w:r>
      <w:r w:rsidR="000A2211">
        <w:rPr>
          <w:rFonts w:cs="Arial"/>
        </w:rPr>
        <w:t>s</w:t>
      </w:r>
      <w:r>
        <w:rPr>
          <w:rFonts w:cs="Arial"/>
        </w:rPr>
        <w:t>gol</w:t>
      </w:r>
      <w:proofErr w:type="spellEnd"/>
      <w:r>
        <w:rPr>
          <w:rFonts w:cs="Arial"/>
        </w:rPr>
        <w:t xml:space="preserve"> ac felly </w:t>
      </w:r>
      <w:proofErr w:type="spellStart"/>
      <w:r>
        <w:rPr>
          <w:rFonts w:cs="Arial"/>
        </w:rPr>
        <w:t>ni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ellir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>
        <w:rPr>
          <w:rFonts w:cs="Arial"/>
        </w:rPr>
        <w:t>eu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</w:t>
      </w:r>
      <w:r w:rsidR="00117760" w:rsidRPr="00117760">
        <w:rPr>
          <w:rFonts w:cs="Arial"/>
        </w:rPr>
        <w:t>atgynhyrchu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heb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ein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caniatâd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ysgrifenedig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ymlaen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llaw</w:t>
      </w:r>
      <w:proofErr w:type="spellEnd"/>
      <w:r w:rsidR="00117760" w:rsidRPr="00117760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="00117760" w:rsidRPr="00117760">
        <w:rPr>
          <w:rFonts w:cs="Arial"/>
        </w:rPr>
        <w:t xml:space="preserve">Mae </w:t>
      </w:r>
      <w:proofErr w:type="spellStart"/>
      <w:r w:rsidR="00117760" w:rsidRPr="00117760">
        <w:rPr>
          <w:rFonts w:cs="Arial"/>
        </w:rPr>
        <w:t>enwau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sefydliadau</w:t>
      </w:r>
      <w:proofErr w:type="spellEnd"/>
      <w:r w:rsidR="00117760" w:rsidRPr="00117760">
        <w:rPr>
          <w:rFonts w:cs="Arial"/>
        </w:rPr>
        <w:t xml:space="preserve"> a </w:t>
      </w:r>
      <w:proofErr w:type="spellStart"/>
      <w:r w:rsidR="00117760" w:rsidRPr="00117760">
        <w:rPr>
          <w:rFonts w:cs="Arial"/>
        </w:rPr>
        <w:t>chwmnïau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eraill</w:t>
      </w:r>
      <w:proofErr w:type="spellEnd"/>
      <w:r w:rsidR="00117760" w:rsidRPr="00117760">
        <w:rPr>
          <w:rFonts w:cs="Arial"/>
        </w:rPr>
        <w:t xml:space="preserve"> y </w:t>
      </w:r>
      <w:proofErr w:type="spellStart"/>
      <w:r w:rsidR="00117760" w:rsidRPr="00117760">
        <w:rPr>
          <w:rFonts w:cs="Arial"/>
        </w:rPr>
        <w:t>cyfeirir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atynt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ar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MetHub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yn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nodau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masnach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eu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priod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berchnogion</w:t>
      </w:r>
      <w:proofErr w:type="spellEnd"/>
      <w:r w:rsidR="00117760" w:rsidRPr="00117760">
        <w:rPr>
          <w:rFonts w:cs="Arial"/>
        </w:rPr>
        <w:t xml:space="preserve"> </w:t>
      </w:r>
      <w:proofErr w:type="spellStart"/>
      <w:r w:rsidR="00117760" w:rsidRPr="00117760">
        <w:rPr>
          <w:rFonts w:cs="Arial"/>
        </w:rPr>
        <w:t>fel</w:t>
      </w:r>
      <w:proofErr w:type="spellEnd"/>
      <w:r w:rsidR="00117760" w:rsidRPr="00117760">
        <w:rPr>
          <w:rFonts w:cs="Arial"/>
        </w:rPr>
        <w:t xml:space="preserve"> y </w:t>
      </w:r>
      <w:proofErr w:type="spellStart"/>
      <w:r w:rsidR="00117760" w:rsidRPr="00117760">
        <w:rPr>
          <w:rFonts w:cs="Arial"/>
        </w:rPr>
        <w:t>nodir</w:t>
      </w:r>
      <w:proofErr w:type="spellEnd"/>
      <w:r w:rsidR="00117760" w:rsidRPr="00117760">
        <w:rPr>
          <w:rFonts w:cs="Arial"/>
        </w:rPr>
        <w:t>.</w:t>
      </w:r>
    </w:p>
    <w:p w14:paraId="2331970B" w14:textId="77777777" w:rsidR="00BE5E12" w:rsidRPr="00396925" w:rsidRDefault="00BE5E12" w:rsidP="005B110A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14:paraId="4613D6A1" w14:textId="1E72E9A6" w:rsidR="00117760" w:rsidRDefault="00117760" w:rsidP="00117760">
      <w:pPr>
        <w:spacing w:after="0"/>
        <w:outlineLvl w:val="2"/>
        <w:rPr>
          <w:rFonts w:cs="Arial"/>
          <w:b/>
          <w:u w:val="single"/>
        </w:rPr>
      </w:pPr>
    </w:p>
    <w:p w14:paraId="397A5A46" w14:textId="1E85B6DA" w:rsidR="00117760" w:rsidRPr="005836AF" w:rsidRDefault="00117760" w:rsidP="00117760">
      <w:pPr>
        <w:spacing w:after="0"/>
        <w:outlineLvl w:val="2"/>
        <w:rPr>
          <w:rFonts w:cs="Arial"/>
          <w:b/>
          <w:u w:val="single"/>
        </w:rPr>
      </w:pPr>
      <w:r w:rsidRPr="005836AF">
        <w:rPr>
          <w:rFonts w:cs="Arial"/>
          <w:b/>
        </w:rPr>
        <w:t>2)</w:t>
      </w:r>
      <w:r w:rsidR="005836AF">
        <w:rPr>
          <w:rFonts w:cs="Arial"/>
          <w:b/>
        </w:rPr>
        <w:tab/>
      </w:r>
      <w:proofErr w:type="spellStart"/>
      <w:r w:rsidRPr="005836AF">
        <w:rPr>
          <w:rFonts w:cs="Arial"/>
          <w:b/>
          <w:u w:val="single"/>
        </w:rPr>
        <w:t>Hysbysebu</w:t>
      </w:r>
      <w:proofErr w:type="spellEnd"/>
      <w:r w:rsidRPr="005836AF">
        <w:rPr>
          <w:rFonts w:cs="Arial"/>
          <w:b/>
          <w:u w:val="single"/>
        </w:rPr>
        <w:t xml:space="preserve"> </w:t>
      </w:r>
      <w:proofErr w:type="spellStart"/>
      <w:r w:rsidRPr="005836AF">
        <w:rPr>
          <w:rFonts w:cs="Arial"/>
          <w:b/>
          <w:u w:val="single"/>
        </w:rPr>
        <w:t>Cyfle</w:t>
      </w:r>
      <w:r w:rsidR="005836AF">
        <w:rPr>
          <w:rFonts w:cs="Arial"/>
          <w:b/>
          <w:u w:val="single"/>
        </w:rPr>
        <w:t>oedd</w:t>
      </w:r>
      <w:proofErr w:type="spellEnd"/>
      <w:r w:rsidRPr="005836AF">
        <w:rPr>
          <w:rFonts w:cs="Arial"/>
          <w:b/>
          <w:u w:val="single"/>
        </w:rPr>
        <w:t xml:space="preserve"> </w:t>
      </w:r>
      <w:proofErr w:type="spellStart"/>
      <w:r w:rsidRPr="005836AF">
        <w:rPr>
          <w:rFonts w:cs="Arial"/>
          <w:b/>
          <w:u w:val="single"/>
        </w:rPr>
        <w:t>Swydd</w:t>
      </w:r>
      <w:r w:rsidR="005836AF">
        <w:rPr>
          <w:rFonts w:cs="Arial"/>
          <w:b/>
          <w:u w:val="single"/>
        </w:rPr>
        <w:t>i</w:t>
      </w:r>
      <w:proofErr w:type="spellEnd"/>
      <w:r w:rsidRPr="005836AF">
        <w:rPr>
          <w:rFonts w:cs="Arial"/>
          <w:b/>
          <w:u w:val="single"/>
        </w:rPr>
        <w:t xml:space="preserve"> </w:t>
      </w:r>
      <w:proofErr w:type="spellStart"/>
      <w:r w:rsidRPr="005836AF">
        <w:rPr>
          <w:rFonts w:cs="Arial"/>
          <w:b/>
          <w:u w:val="single"/>
        </w:rPr>
        <w:t>drwy</w:t>
      </w:r>
      <w:proofErr w:type="spellEnd"/>
      <w:r w:rsidRPr="005836AF">
        <w:rPr>
          <w:rFonts w:cs="Arial"/>
          <w:b/>
          <w:u w:val="single"/>
        </w:rPr>
        <w:t xml:space="preserve"> </w:t>
      </w:r>
      <w:proofErr w:type="spellStart"/>
      <w:r w:rsidRPr="005836AF">
        <w:rPr>
          <w:rFonts w:cs="Arial"/>
          <w:b/>
          <w:u w:val="single"/>
        </w:rPr>
        <w:t>MetHub</w:t>
      </w:r>
      <w:proofErr w:type="spellEnd"/>
    </w:p>
    <w:p w14:paraId="7996A4E0" w14:textId="77777777" w:rsidR="00115A7C" w:rsidRDefault="00115A7C" w:rsidP="005B110A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14:paraId="35C47957" w14:textId="7A6CDAFA" w:rsidR="00117760" w:rsidRDefault="005836AF" w:rsidP="00F63092">
      <w:pPr>
        <w:spacing w:after="0" w:line="270" w:lineRule="atLeast"/>
        <w:ind w:left="720" w:hanging="360"/>
      </w:pPr>
      <w:r>
        <w:t>a)</w:t>
      </w:r>
      <w:r>
        <w:tab/>
      </w:r>
      <w:r w:rsidR="00117760">
        <w:t xml:space="preserve">Mae </w:t>
      </w:r>
      <w:proofErr w:type="spellStart"/>
      <w:r w:rsidR="00117760">
        <w:t>MetHub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cynnwys</w:t>
      </w:r>
      <w:proofErr w:type="spellEnd"/>
      <w:r w:rsidR="00117760">
        <w:t xml:space="preserve"> </w:t>
      </w:r>
      <w:proofErr w:type="spellStart"/>
      <w:r w:rsidR="00117760">
        <w:t>tudalennau</w:t>
      </w:r>
      <w:proofErr w:type="spellEnd"/>
      <w:r w:rsidR="00117760">
        <w:t xml:space="preserve"> </w:t>
      </w:r>
      <w:proofErr w:type="spellStart"/>
      <w:r w:rsidR="00117760">
        <w:t>lle</w:t>
      </w:r>
      <w:proofErr w:type="spellEnd"/>
      <w:r w:rsidR="00117760">
        <w:t xml:space="preserve"> y </w:t>
      </w:r>
      <w:proofErr w:type="spellStart"/>
      <w:r w:rsidR="00117760">
        <w:t>gellir</w:t>
      </w:r>
      <w:proofErr w:type="spellEnd"/>
      <w:r w:rsidR="00117760">
        <w:t xml:space="preserve"> </w:t>
      </w:r>
      <w:proofErr w:type="spellStart"/>
      <w:r w:rsidR="00117760">
        <w:t>postio</w:t>
      </w:r>
      <w:proofErr w:type="spellEnd"/>
      <w:r w:rsidR="00117760">
        <w:t xml:space="preserve">, </w:t>
      </w:r>
      <w:proofErr w:type="spellStart"/>
      <w:r>
        <w:t>llan</w:t>
      </w:r>
      <w:r w:rsidR="00117760">
        <w:t>lwytho</w:t>
      </w:r>
      <w:proofErr w:type="spellEnd"/>
      <w:r w:rsidR="00117760">
        <w:t xml:space="preserve">, </w:t>
      </w:r>
      <w:proofErr w:type="spellStart"/>
      <w:r w:rsidR="00117760">
        <w:t>cysylltu</w:t>
      </w:r>
      <w:proofErr w:type="spellEnd"/>
      <w:r w:rsidR="00117760">
        <w:t xml:space="preserve"> </w:t>
      </w:r>
      <w:r>
        <w:t>a</w:t>
      </w:r>
      <w:r w:rsidR="00117760">
        <w:t xml:space="preserve"> / neu </w:t>
      </w:r>
      <w:proofErr w:type="spellStart"/>
      <w:r w:rsidR="00117760">
        <w:t>gyflwyno</w:t>
      </w:r>
      <w:proofErr w:type="spellEnd"/>
      <w:r w:rsidR="00117760">
        <w:t xml:space="preserve"> </w:t>
      </w:r>
      <w:proofErr w:type="spellStart"/>
      <w:r w:rsidR="00117760">
        <w:t>hysbysebion</w:t>
      </w:r>
      <w:proofErr w:type="spellEnd"/>
      <w:r w:rsidR="00117760">
        <w:t xml:space="preserve"> </w:t>
      </w:r>
      <w:proofErr w:type="spellStart"/>
      <w:r w:rsidR="00117760">
        <w:t>swyddi</w:t>
      </w:r>
      <w:proofErr w:type="spellEnd"/>
      <w:r w:rsidR="00117760">
        <w:t xml:space="preserve"> </w:t>
      </w:r>
      <w:proofErr w:type="spellStart"/>
      <w:r w:rsidR="00117760">
        <w:t>i</w:t>
      </w:r>
      <w:proofErr w:type="spellEnd"/>
      <w:r w:rsidR="00117760">
        <w:t xml:space="preserve"> </w:t>
      </w:r>
      <w:proofErr w:type="spellStart"/>
      <w:r w:rsidR="00117760">
        <w:t>MetHub</w:t>
      </w:r>
      <w:proofErr w:type="spellEnd"/>
      <w:r w:rsidR="00117760">
        <w:t xml:space="preserve"> </w:t>
      </w:r>
      <w:proofErr w:type="spellStart"/>
      <w:r w:rsidR="00117760">
        <w:t>drwy'r</w:t>
      </w:r>
      <w:proofErr w:type="spellEnd"/>
      <w:r w:rsidR="00117760">
        <w:t xml:space="preserve"> </w:t>
      </w:r>
      <w:proofErr w:type="spellStart"/>
      <w:r w:rsidR="00117760">
        <w:t>gwasanaethau</w:t>
      </w:r>
      <w:proofErr w:type="spellEnd"/>
      <w:r w:rsidR="00117760">
        <w:t xml:space="preserve"> </w:t>
      </w:r>
      <w:proofErr w:type="spellStart"/>
      <w:r w:rsidR="00117760">
        <w:t>sydd</w:t>
      </w:r>
      <w:proofErr w:type="spellEnd"/>
      <w:r w:rsidR="00117760">
        <w:t xml:space="preserve"> </w:t>
      </w:r>
      <w:proofErr w:type="spellStart"/>
      <w:r w:rsidR="00117760">
        <w:t>ar</w:t>
      </w:r>
      <w:proofErr w:type="spellEnd"/>
      <w:r w:rsidR="00117760">
        <w:t xml:space="preserve"> </w:t>
      </w:r>
      <w:proofErr w:type="spellStart"/>
      <w:r w:rsidR="00117760">
        <w:t>gael</w:t>
      </w:r>
      <w:proofErr w:type="spellEnd"/>
      <w:r w:rsidR="00117760">
        <w:t xml:space="preserve"> </w:t>
      </w:r>
      <w:proofErr w:type="spellStart"/>
      <w:r w:rsidR="00117760">
        <w:t>trwy</w:t>
      </w:r>
      <w:proofErr w:type="spellEnd"/>
      <w:r w:rsidR="00117760">
        <w:t xml:space="preserve"> </w:t>
      </w:r>
      <w:proofErr w:type="spellStart"/>
      <w:r w:rsidR="00117760">
        <w:t>MetHub</w:t>
      </w:r>
      <w:proofErr w:type="spellEnd"/>
      <w:r w:rsidR="00117760">
        <w:t xml:space="preserve"> (y </w:t>
      </w:r>
      <w:proofErr w:type="spellStart"/>
      <w:r w:rsidR="00117760">
        <w:t>cyfeirir</w:t>
      </w:r>
      <w:proofErr w:type="spellEnd"/>
      <w:r w:rsidR="00117760">
        <w:t xml:space="preserve"> </w:t>
      </w:r>
      <w:proofErr w:type="spellStart"/>
      <w:r w:rsidR="00117760">
        <w:t>atynt</w:t>
      </w:r>
      <w:proofErr w:type="spellEnd"/>
      <w:r w:rsidR="00117760">
        <w:t xml:space="preserve"> </w:t>
      </w:r>
      <w:proofErr w:type="spellStart"/>
      <w:r w:rsidR="00117760">
        <w:t>gyda'i</w:t>
      </w:r>
      <w:proofErr w:type="spellEnd"/>
      <w:r w:rsidR="00117760">
        <w:t xml:space="preserve"> </w:t>
      </w:r>
      <w:proofErr w:type="spellStart"/>
      <w:r w:rsidR="00117760">
        <w:t>gilydd</w:t>
      </w:r>
      <w:proofErr w:type="spellEnd"/>
      <w:r w:rsidR="00117760">
        <w:t xml:space="preserve"> </w:t>
      </w:r>
      <w:proofErr w:type="spellStart"/>
      <w:r w:rsidR="00117760">
        <w:t>fel</w:t>
      </w:r>
      <w:proofErr w:type="spellEnd"/>
      <w:r w:rsidR="00117760">
        <w:t xml:space="preserve"> "</w:t>
      </w:r>
      <w:proofErr w:type="spellStart"/>
      <w:r w:rsidR="00117760">
        <w:t>Cyfleoedd</w:t>
      </w:r>
      <w:proofErr w:type="spellEnd"/>
      <w:r w:rsidR="00117760">
        <w:t xml:space="preserve">"). </w:t>
      </w:r>
      <w:proofErr w:type="spellStart"/>
      <w:r w:rsidR="00117760">
        <w:t>Darperir</w:t>
      </w:r>
      <w:proofErr w:type="spellEnd"/>
      <w:r w:rsidR="00117760">
        <w:t xml:space="preserve"> y </w:t>
      </w:r>
      <w:proofErr w:type="spellStart"/>
      <w:r w:rsidR="00117760">
        <w:t>cyfleuster</w:t>
      </w:r>
      <w:proofErr w:type="spellEnd"/>
      <w:r w:rsidR="00117760">
        <w:t xml:space="preserve"> </w:t>
      </w:r>
      <w:proofErr w:type="spellStart"/>
      <w:r w:rsidR="00117760">
        <w:t>hwn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rhad</w:t>
      </w:r>
      <w:proofErr w:type="spellEnd"/>
      <w:r w:rsidR="00117760">
        <w:t xml:space="preserve"> ac am </w:t>
      </w:r>
      <w:proofErr w:type="spellStart"/>
      <w:r w:rsidR="00117760">
        <w:t>ddim</w:t>
      </w:r>
      <w:proofErr w:type="spellEnd"/>
      <w:r w:rsidR="00117760">
        <w:t xml:space="preserve"> </w:t>
      </w:r>
      <w:proofErr w:type="spellStart"/>
      <w:r w:rsidR="00117760">
        <w:t>ar</w:t>
      </w:r>
      <w:proofErr w:type="spellEnd"/>
      <w:r w:rsidR="00117760">
        <w:t xml:space="preserve"> </w:t>
      </w:r>
      <w:proofErr w:type="spellStart"/>
      <w:r w:rsidR="00117760">
        <w:t>gyfer</w:t>
      </w:r>
      <w:proofErr w:type="spellEnd"/>
      <w:r w:rsidR="00117760">
        <w:t xml:space="preserve"> </w:t>
      </w:r>
      <w:proofErr w:type="spellStart"/>
      <w:r w:rsidR="00117760">
        <w:t>eich</w:t>
      </w:r>
      <w:proofErr w:type="spellEnd"/>
      <w:r w:rsidR="00117760">
        <w:t xml:space="preserve"> </w:t>
      </w:r>
      <w:proofErr w:type="spellStart"/>
      <w:r w:rsidR="00117760">
        <w:t>defnydd</w:t>
      </w:r>
      <w:proofErr w:type="spellEnd"/>
      <w:r w:rsidR="00117760">
        <w:t xml:space="preserve"> a dim </w:t>
      </w:r>
      <w:proofErr w:type="spellStart"/>
      <w:r w:rsidR="00117760">
        <w:t>ond</w:t>
      </w:r>
      <w:proofErr w:type="spellEnd"/>
      <w:r w:rsidR="00117760">
        <w:t xml:space="preserve"> at </w:t>
      </w:r>
      <w:proofErr w:type="spellStart"/>
      <w:r w:rsidR="00117760">
        <w:t>ddibenion</w:t>
      </w:r>
      <w:proofErr w:type="spellEnd"/>
      <w:r w:rsidR="00117760">
        <w:t xml:space="preserve"> </w:t>
      </w:r>
      <w:proofErr w:type="spellStart"/>
      <w:r w:rsidR="00117760">
        <w:t>cyfnewid</w:t>
      </w:r>
      <w:proofErr w:type="spellEnd"/>
      <w:r w:rsidR="00117760">
        <w:t xml:space="preserve"> </w:t>
      </w:r>
      <w:proofErr w:type="spellStart"/>
      <w:r w:rsidR="00117760">
        <w:t>gwybodaeth</w:t>
      </w:r>
      <w:proofErr w:type="spellEnd"/>
      <w:r w:rsidR="00117760">
        <w:t xml:space="preserve"> </w:t>
      </w:r>
      <w:proofErr w:type="spellStart"/>
      <w:r w:rsidR="00117760">
        <w:t>gyfreithlon</w:t>
      </w:r>
      <w:proofErr w:type="spellEnd"/>
      <w:r w:rsidR="00117760">
        <w:t xml:space="preserve">, </w:t>
      </w:r>
      <w:proofErr w:type="spellStart"/>
      <w:r w:rsidR="00117760">
        <w:t>berthnasol</w:t>
      </w:r>
      <w:proofErr w:type="spellEnd"/>
      <w:r w:rsidR="00117760">
        <w:t xml:space="preserve">, </w:t>
      </w:r>
      <w:proofErr w:type="spellStart"/>
      <w:r w:rsidR="00117760">
        <w:t>deg</w:t>
      </w:r>
      <w:proofErr w:type="spellEnd"/>
      <w:r w:rsidR="00117760">
        <w:t xml:space="preserve"> a </w:t>
      </w:r>
      <w:proofErr w:type="spellStart"/>
      <w:r w:rsidR="00117760">
        <w:t>phriodol</w:t>
      </w:r>
      <w:proofErr w:type="spellEnd"/>
      <w:r w:rsidR="00117760">
        <w:t>.</w:t>
      </w:r>
    </w:p>
    <w:p w14:paraId="4D6FD299" w14:textId="77777777" w:rsidR="00117760" w:rsidRDefault="00117760" w:rsidP="00117760">
      <w:pPr>
        <w:spacing w:after="0" w:line="270" w:lineRule="atLeast"/>
      </w:pPr>
    </w:p>
    <w:p w14:paraId="53FE3D5F" w14:textId="5ABE1DEB" w:rsidR="00117760" w:rsidRDefault="005836AF" w:rsidP="00A8313A">
      <w:pPr>
        <w:spacing w:after="0" w:line="270" w:lineRule="atLeast"/>
      </w:pPr>
      <w:r>
        <w:t xml:space="preserve">b)    </w:t>
      </w:r>
      <w:proofErr w:type="spellStart"/>
      <w:r w:rsidR="00117760" w:rsidRPr="005836AF">
        <w:rPr>
          <w:b/>
        </w:rPr>
        <w:t>Edrych</w:t>
      </w:r>
      <w:proofErr w:type="spellEnd"/>
      <w:r w:rsidR="00117760" w:rsidRPr="005836AF">
        <w:rPr>
          <w:b/>
        </w:rPr>
        <w:t xml:space="preserve"> </w:t>
      </w:r>
      <w:proofErr w:type="spellStart"/>
      <w:r w:rsidR="00117760" w:rsidRPr="005836AF">
        <w:rPr>
          <w:b/>
        </w:rPr>
        <w:t>ar</w:t>
      </w:r>
      <w:proofErr w:type="spellEnd"/>
      <w:r w:rsidR="00117760" w:rsidRPr="005836AF">
        <w:rPr>
          <w:b/>
        </w:rPr>
        <w:t xml:space="preserve"> </w:t>
      </w:r>
      <w:proofErr w:type="spellStart"/>
      <w:r w:rsidR="00A8313A">
        <w:rPr>
          <w:b/>
        </w:rPr>
        <w:t>Gyfleoedd</w:t>
      </w:r>
      <w:proofErr w:type="spellEnd"/>
      <w:r w:rsidR="00A8313A">
        <w:rPr>
          <w:b/>
        </w:rPr>
        <w:t xml:space="preserve"> </w:t>
      </w:r>
      <w:r w:rsidR="00117760" w:rsidRPr="005836AF">
        <w:rPr>
          <w:b/>
        </w:rPr>
        <w:t xml:space="preserve">a </w:t>
      </w:r>
      <w:proofErr w:type="spellStart"/>
      <w:r w:rsidR="00117760" w:rsidRPr="005836AF">
        <w:rPr>
          <w:b/>
        </w:rPr>
        <w:t>Defnyddio</w:t>
      </w:r>
      <w:proofErr w:type="spellEnd"/>
      <w:r w:rsidR="00117760" w:rsidRPr="005836AF">
        <w:rPr>
          <w:b/>
        </w:rPr>
        <w:t xml:space="preserve"> </w:t>
      </w:r>
      <w:proofErr w:type="spellStart"/>
      <w:r w:rsidR="00117760" w:rsidRPr="005836AF">
        <w:rPr>
          <w:b/>
        </w:rPr>
        <w:t>Cyfleoedd</w:t>
      </w:r>
      <w:proofErr w:type="spellEnd"/>
      <w:r w:rsidR="00117760" w:rsidRPr="005836AF">
        <w:rPr>
          <w:b/>
        </w:rPr>
        <w:t>:</w:t>
      </w:r>
      <w:r w:rsidR="00117760">
        <w:t xml:space="preserve"> </w:t>
      </w:r>
      <w:proofErr w:type="spellStart"/>
      <w:r w:rsidR="00117760">
        <w:t>Trwy</w:t>
      </w:r>
      <w:proofErr w:type="spellEnd"/>
      <w:r w:rsidR="00117760">
        <w:t xml:space="preserve"> </w:t>
      </w:r>
      <w:proofErr w:type="spellStart"/>
      <w:r w:rsidR="00117760">
        <w:t>hyn</w:t>
      </w:r>
      <w:proofErr w:type="spellEnd"/>
      <w:r w:rsidR="00117760">
        <w:t xml:space="preserve"> </w:t>
      </w:r>
      <w:proofErr w:type="spellStart"/>
      <w:r w:rsidR="00117760">
        <w:t>rydych</w:t>
      </w:r>
      <w:proofErr w:type="spellEnd"/>
      <w:r w:rsidR="00117760">
        <w:t xml:space="preserve"> </w:t>
      </w:r>
      <w:proofErr w:type="spellStart"/>
      <w:r w:rsidR="00117760">
        <w:t>chi'n</w:t>
      </w:r>
      <w:proofErr w:type="spellEnd"/>
      <w:r w:rsidR="00117760">
        <w:t xml:space="preserve"> </w:t>
      </w:r>
      <w:proofErr w:type="spellStart"/>
      <w:r w:rsidR="00117760">
        <w:t>cadarnhau</w:t>
      </w:r>
      <w:proofErr w:type="spellEnd"/>
      <w:r w:rsidR="00117760">
        <w:t xml:space="preserve"> ac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cydnabod</w:t>
      </w:r>
      <w:proofErr w:type="spellEnd"/>
      <w:r w:rsidR="00117760">
        <w:t>:</w:t>
      </w:r>
    </w:p>
    <w:p w14:paraId="772B1602" w14:textId="14849223" w:rsidR="00117760" w:rsidRDefault="00117760" w:rsidP="00117760">
      <w:pPr>
        <w:spacing w:after="0" w:line="270" w:lineRule="atLeast"/>
      </w:pPr>
    </w:p>
    <w:p w14:paraId="1EAE0794" w14:textId="1E755F08" w:rsidR="00117760" w:rsidRDefault="00AB7954" w:rsidP="00AB7954">
      <w:pPr>
        <w:spacing w:after="0" w:line="270" w:lineRule="atLeast"/>
        <w:ind w:left="1080" w:hanging="360"/>
      </w:pPr>
      <w:proofErr w:type="spellStart"/>
      <w:r>
        <w:t>i</w:t>
      </w:r>
      <w:proofErr w:type="spellEnd"/>
      <w:r>
        <w:t>)</w:t>
      </w:r>
      <w:r>
        <w:tab/>
      </w:r>
      <w:r w:rsidR="00117760">
        <w:t xml:space="preserve">Ni </w:t>
      </w:r>
      <w:proofErr w:type="spellStart"/>
      <w:r w:rsidR="00117760">
        <w:t>fyddwn</w:t>
      </w:r>
      <w:proofErr w:type="spellEnd"/>
      <w:r w:rsidR="00117760">
        <w:t xml:space="preserve">, </w:t>
      </w:r>
      <w:proofErr w:type="spellStart"/>
      <w:r w:rsidR="00117760">
        <w:t>mewn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amgylchiadau</w:t>
      </w:r>
      <w:proofErr w:type="spellEnd"/>
      <w:r w:rsidR="00117760">
        <w:t xml:space="preserve">,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atebol</w:t>
      </w:r>
      <w:proofErr w:type="spellEnd"/>
      <w:r w:rsidR="00117760">
        <w:t xml:space="preserve"> </w:t>
      </w:r>
      <w:proofErr w:type="spellStart"/>
      <w:r w:rsidR="00117760">
        <w:t>mewn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ffordd</w:t>
      </w:r>
      <w:proofErr w:type="spellEnd"/>
      <w:r w:rsidR="00117760">
        <w:t xml:space="preserve"> am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gynnwys</w:t>
      </w:r>
      <w:proofErr w:type="spellEnd"/>
      <w:r w:rsidR="00117760">
        <w:t xml:space="preserve"> neu </w:t>
      </w:r>
      <w:proofErr w:type="spellStart"/>
      <w:r w:rsidR="00117760">
        <w:t>gyfathrebiadau</w:t>
      </w:r>
      <w:proofErr w:type="spellEnd"/>
      <w:r w:rsidR="00117760">
        <w:t xml:space="preserve">, </w:t>
      </w:r>
      <w:proofErr w:type="spellStart"/>
      <w:r w:rsidR="00117760">
        <w:t>gan</w:t>
      </w:r>
      <w:proofErr w:type="spellEnd"/>
      <w:r w:rsidR="00117760">
        <w:t xml:space="preserve"> </w:t>
      </w:r>
      <w:proofErr w:type="spellStart"/>
      <w:r w:rsidR="00117760">
        <w:t>gynnwys</w:t>
      </w:r>
      <w:proofErr w:type="spellEnd"/>
      <w:r w:rsidR="00117760">
        <w:t xml:space="preserve">, </w:t>
      </w:r>
      <w:proofErr w:type="spellStart"/>
      <w:r w:rsidR="00117760">
        <w:t>ond</w:t>
      </w:r>
      <w:proofErr w:type="spellEnd"/>
      <w:r w:rsidR="00117760">
        <w:t xml:space="preserve"> </w:t>
      </w:r>
      <w:proofErr w:type="spellStart"/>
      <w:r w:rsidR="00117760">
        <w:t>heb</w:t>
      </w:r>
      <w:proofErr w:type="spellEnd"/>
      <w:r w:rsidR="00117760">
        <w:t xml:space="preserve"> </w:t>
      </w:r>
      <w:proofErr w:type="spellStart"/>
      <w:r w:rsidR="00117760">
        <w:t>fod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gyfyngedig</w:t>
      </w:r>
      <w:proofErr w:type="spellEnd"/>
      <w:r w:rsidR="00117760">
        <w:t xml:space="preserve"> </w:t>
      </w:r>
      <w:proofErr w:type="spellStart"/>
      <w:r w:rsidR="00117760">
        <w:t>i</w:t>
      </w:r>
      <w:proofErr w:type="spellEnd"/>
      <w:r w:rsidR="00117760">
        <w:t xml:space="preserve">,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wallau</w:t>
      </w:r>
      <w:proofErr w:type="spellEnd"/>
      <w:r w:rsidR="00117760">
        <w:t xml:space="preserve"> neu </w:t>
      </w:r>
      <w:proofErr w:type="spellStart"/>
      <w:r w:rsidR="00117760">
        <w:t>hepgoriadau</w:t>
      </w:r>
      <w:proofErr w:type="spellEnd"/>
      <w:r w:rsidR="00117760">
        <w:t xml:space="preserve"> </w:t>
      </w:r>
      <w:proofErr w:type="spellStart"/>
      <w:r w:rsidR="00117760">
        <w:t>mewn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fath</w:t>
      </w:r>
      <w:proofErr w:type="spellEnd"/>
      <w:r w:rsidR="00117760">
        <w:t xml:space="preserve"> o </w:t>
      </w:r>
      <w:proofErr w:type="spellStart"/>
      <w:r w:rsidR="00117760">
        <w:t>Gyfle</w:t>
      </w:r>
      <w:proofErr w:type="spellEnd"/>
      <w:r w:rsidR="00117760">
        <w:t xml:space="preserve">, neu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golled</w:t>
      </w:r>
      <w:proofErr w:type="spellEnd"/>
      <w:r w:rsidR="00117760">
        <w:t xml:space="preserve"> neu </w:t>
      </w:r>
      <w:proofErr w:type="spellStart"/>
      <w:r w:rsidR="00117760">
        <w:t>ddifrod</w:t>
      </w:r>
      <w:proofErr w:type="spellEnd"/>
      <w:r w:rsidR="00117760">
        <w:t xml:space="preserve"> o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fath</w:t>
      </w:r>
      <w:proofErr w:type="spellEnd"/>
      <w:r w:rsidR="00117760">
        <w:t xml:space="preserve"> a </w:t>
      </w:r>
      <w:proofErr w:type="spellStart"/>
      <w:r w:rsidR="00117760">
        <w:t>gafwyd</w:t>
      </w:r>
      <w:proofErr w:type="spellEnd"/>
      <w:r w:rsidR="00117760">
        <w:t xml:space="preserve"> o </w:t>
      </w:r>
      <w:proofErr w:type="spellStart"/>
      <w:r w:rsidR="00117760">
        <w:t>ganlyniad</w:t>
      </w:r>
      <w:proofErr w:type="spellEnd"/>
      <w:r w:rsidR="00117760">
        <w:t xml:space="preserve"> </w:t>
      </w:r>
      <w:proofErr w:type="spellStart"/>
      <w:r w:rsidR="00117760">
        <w:t>i'r</w:t>
      </w:r>
      <w:proofErr w:type="spellEnd"/>
      <w:r w:rsidR="00117760">
        <w:t xml:space="preserve"> </w:t>
      </w:r>
      <w:proofErr w:type="spellStart"/>
      <w:r w:rsidR="00117760">
        <w:t>defnydd</w:t>
      </w:r>
      <w:proofErr w:type="spellEnd"/>
      <w:r w:rsidR="00117760">
        <w:t xml:space="preserve"> </w:t>
      </w:r>
      <w:r>
        <w:t xml:space="preserve">o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Gynnwys</w:t>
      </w:r>
      <w:proofErr w:type="spellEnd"/>
      <w:r w:rsidR="00117760">
        <w:t xml:space="preserve"> </w:t>
      </w:r>
      <w:proofErr w:type="spellStart"/>
      <w:r w:rsidR="00117760">
        <w:t>MetHub</w:t>
      </w:r>
      <w:proofErr w:type="spellEnd"/>
      <w:r w:rsidR="00117760">
        <w:t xml:space="preserve"> </w:t>
      </w:r>
      <w:r>
        <w:t xml:space="preserve">neu </w:t>
      </w:r>
      <w:proofErr w:type="spellStart"/>
      <w:r>
        <w:t>Swyddi</w:t>
      </w:r>
      <w:proofErr w:type="spellEnd"/>
      <w:r>
        <w:t xml:space="preserve"> a </w:t>
      </w:r>
      <w:proofErr w:type="spellStart"/>
      <w:r w:rsidR="00117760">
        <w:t>bostiwyd</w:t>
      </w:r>
      <w:proofErr w:type="spellEnd"/>
      <w:r w:rsidR="00117760">
        <w:t>, e-</w:t>
      </w:r>
      <w:proofErr w:type="spellStart"/>
      <w:r w:rsidR="00117760">
        <w:t>bostiwyd</w:t>
      </w:r>
      <w:proofErr w:type="spellEnd"/>
      <w:r w:rsidR="00117760">
        <w:t xml:space="preserve">, </w:t>
      </w:r>
      <w:proofErr w:type="spellStart"/>
      <w:r w:rsidR="00117760">
        <w:t>drosglwyddwyd</w:t>
      </w:r>
      <w:proofErr w:type="spellEnd"/>
      <w:r w:rsidR="00117760">
        <w:t xml:space="preserve"> neu </w:t>
      </w:r>
      <w:proofErr w:type="spellStart"/>
      <w:r w:rsidR="00117760">
        <w:t>sydd</w:t>
      </w:r>
      <w:proofErr w:type="spellEnd"/>
      <w:r w:rsidR="00117760">
        <w:t xml:space="preserve"> </w:t>
      </w:r>
      <w:proofErr w:type="spellStart"/>
      <w:r w:rsidR="00117760">
        <w:t>ar</w:t>
      </w:r>
      <w:proofErr w:type="spellEnd"/>
      <w:r w:rsidR="00117760">
        <w:t xml:space="preserve"> </w:t>
      </w:r>
      <w:proofErr w:type="spellStart"/>
      <w:r w:rsidR="00117760">
        <w:t>gael</w:t>
      </w:r>
      <w:proofErr w:type="spellEnd"/>
      <w:r w:rsidR="00117760">
        <w:t xml:space="preserve"> </w:t>
      </w:r>
      <w:proofErr w:type="spellStart"/>
      <w:r w:rsidR="00117760">
        <w:t>fel</w:t>
      </w:r>
      <w:proofErr w:type="spellEnd"/>
      <w:r w:rsidR="00117760">
        <w:t xml:space="preserve"> </w:t>
      </w:r>
      <w:proofErr w:type="spellStart"/>
      <w:r w:rsidR="00117760">
        <w:t>arall</w:t>
      </w:r>
      <w:proofErr w:type="spellEnd"/>
      <w:r w:rsidR="00117760">
        <w:t xml:space="preserve"> </w:t>
      </w:r>
      <w:proofErr w:type="spellStart"/>
      <w:r w:rsidR="00117760">
        <w:t>ar</w:t>
      </w:r>
      <w:proofErr w:type="spellEnd"/>
      <w:r w:rsidR="00117760">
        <w:t xml:space="preserve"> </w:t>
      </w:r>
      <w:proofErr w:type="spellStart"/>
      <w:r w:rsidR="00117760">
        <w:t>MetHub</w:t>
      </w:r>
      <w:proofErr w:type="spellEnd"/>
      <w:r w:rsidR="00117760">
        <w:t xml:space="preserve">, neu </w:t>
      </w:r>
      <w:proofErr w:type="spellStart"/>
      <w:r w:rsidR="00117760">
        <w:t>ei</w:t>
      </w:r>
      <w:proofErr w:type="spellEnd"/>
      <w:r w:rsidR="00117760">
        <w:t xml:space="preserve"> </w:t>
      </w:r>
      <w:proofErr w:type="spellStart"/>
      <w:r w:rsidR="00117760">
        <w:t>wasanaethau</w:t>
      </w:r>
      <w:proofErr w:type="spellEnd"/>
      <w:r w:rsidR="00117760">
        <w:t>;</w:t>
      </w:r>
    </w:p>
    <w:p w14:paraId="15658A24" w14:textId="77777777" w:rsidR="00117760" w:rsidRDefault="00117760" w:rsidP="00117760">
      <w:pPr>
        <w:spacing w:after="0" w:line="270" w:lineRule="atLeast"/>
      </w:pPr>
    </w:p>
    <w:p w14:paraId="73714497" w14:textId="1BD51257" w:rsidR="00117760" w:rsidRDefault="00AB7954" w:rsidP="00AB7954">
      <w:pPr>
        <w:spacing w:after="0" w:line="270" w:lineRule="atLeast"/>
        <w:ind w:left="1080" w:hanging="360"/>
      </w:pPr>
      <w:r>
        <w:t>ii)</w:t>
      </w:r>
      <w:r>
        <w:tab/>
      </w:r>
      <w:proofErr w:type="spellStart"/>
      <w:r w:rsidR="00117760">
        <w:t>Nid</w:t>
      </w:r>
      <w:proofErr w:type="spellEnd"/>
      <w:r w:rsidR="00117760">
        <w:t xml:space="preserve"> </w:t>
      </w:r>
      <w:proofErr w:type="spellStart"/>
      <w:r w:rsidR="00117760">
        <w:t>ydym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cymeradwyo</w:t>
      </w:r>
      <w:proofErr w:type="spellEnd"/>
      <w:r w:rsidR="00117760">
        <w:t xml:space="preserve">,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cefnogi</w:t>
      </w:r>
      <w:proofErr w:type="spellEnd"/>
      <w:r w:rsidR="00117760">
        <w:t xml:space="preserve">,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cynrychioli</w:t>
      </w:r>
      <w:proofErr w:type="spellEnd"/>
      <w:r w:rsidR="00117760">
        <w:t xml:space="preserve"> </w:t>
      </w:r>
      <w:proofErr w:type="spellStart"/>
      <w:r w:rsidR="00117760">
        <w:t>nac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gwarantu</w:t>
      </w:r>
      <w:proofErr w:type="spellEnd"/>
      <w:r w:rsidR="00117760">
        <w:t xml:space="preserve"> </w:t>
      </w:r>
      <w:proofErr w:type="spellStart"/>
      <w:r w:rsidR="00117760">
        <w:t>gwirionedd</w:t>
      </w:r>
      <w:proofErr w:type="spellEnd"/>
      <w:r w:rsidR="00117760">
        <w:t xml:space="preserve">, </w:t>
      </w:r>
      <w:proofErr w:type="spellStart"/>
      <w:r w:rsidR="00117760">
        <w:t>cywirdeb</w:t>
      </w:r>
      <w:proofErr w:type="spellEnd"/>
      <w:r w:rsidR="00117760">
        <w:t xml:space="preserve"> </w:t>
      </w:r>
      <w:proofErr w:type="spellStart"/>
      <w:r w:rsidR="00117760">
        <w:t>na</w:t>
      </w:r>
      <w:proofErr w:type="spellEnd"/>
      <w:r w:rsidR="00117760">
        <w:t xml:space="preserve"> </w:t>
      </w:r>
      <w:proofErr w:type="spellStart"/>
      <w:r w:rsidR="00117760">
        <w:t>dibynadwyedd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Hysbyseb</w:t>
      </w:r>
      <w:proofErr w:type="spellEnd"/>
      <w:r w:rsidR="00117760">
        <w:t xml:space="preserve"> </w:t>
      </w:r>
      <w:proofErr w:type="spellStart"/>
      <w:r w:rsidR="00117760">
        <w:t>nac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cymeradwyo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farnau</w:t>
      </w:r>
      <w:proofErr w:type="spellEnd"/>
      <w:r w:rsidR="00117760">
        <w:t xml:space="preserve"> y </w:t>
      </w:r>
      <w:proofErr w:type="spellStart"/>
      <w:r w:rsidR="00117760">
        <w:t>gellir</w:t>
      </w:r>
      <w:proofErr w:type="spellEnd"/>
      <w:r w:rsidR="00117760">
        <w:t xml:space="preserve"> </w:t>
      </w:r>
      <w:proofErr w:type="spellStart"/>
      <w:r w:rsidR="00117760">
        <w:t>eu</w:t>
      </w:r>
      <w:proofErr w:type="spellEnd"/>
      <w:r w:rsidR="00117760">
        <w:t xml:space="preserve"> </w:t>
      </w:r>
      <w:proofErr w:type="spellStart"/>
      <w:r w:rsidR="00117760">
        <w:t>mynegi</w:t>
      </w:r>
      <w:proofErr w:type="spellEnd"/>
      <w:r w:rsidR="00117760">
        <w:t xml:space="preserve"> </w:t>
      </w:r>
      <w:proofErr w:type="spellStart"/>
      <w:r w:rsidR="00117760">
        <w:t>yndd</w:t>
      </w:r>
      <w:r w:rsidR="00D523ED">
        <w:t>i</w:t>
      </w:r>
      <w:proofErr w:type="spellEnd"/>
      <w:r w:rsidR="00117760">
        <w:t xml:space="preserve">, ac felly </w:t>
      </w:r>
      <w:proofErr w:type="spellStart"/>
      <w:r w:rsidR="00117760">
        <w:t>rydych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cytuno</w:t>
      </w:r>
      <w:proofErr w:type="spellEnd"/>
      <w:r w:rsidR="00117760">
        <w:t xml:space="preserve"> </w:t>
      </w:r>
      <w:proofErr w:type="spellStart"/>
      <w:r w:rsidR="00117760">
        <w:t>i</w:t>
      </w:r>
      <w:proofErr w:type="spellEnd"/>
      <w:r w:rsidR="00117760">
        <w:t xml:space="preserve"> </w:t>
      </w:r>
      <w:proofErr w:type="spellStart"/>
      <w:r w:rsidR="00117760">
        <w:t>ildio</w:t>
      </w:r>
      <w:proofErr w:type="spellEnd"/>
      <w:r w:rsidR="00117760">
        <w:t xml:space="preserve">, a </w:t>
      </w:r>
      <w:proofErr w:type="spellStart"/>
      <w:r w:rsidR="00117760">
        <w:t>thrwy</w:t>
      </w:r>
      <w:proofErr w:type="spellEnd"/>
      <w:r w:rsidR="00117760">
        <w:t xml:space="preserve"> </w:t>
      </w:r>
      <w:proofErr w:type="spellStart"/>
      <w:r w:rsidR="00117760">
        <w:t>hyn</w:t>
      </w:r>
      <w:proofErr w:type="spellEnd"/>
      <w:r w:rsidR="00117760">
        <w:t xml:space="preserve"> </w:t>
      </w:r>
      <w:proofErr w:type="spellStart"/>
      <w:r w:rsidR="00117760">
        <w:t>hepgor</w:t>
      </w:r>
      <w:proofErr w:type="spellEnd"/>
      <w:r w:rsidR="00117760">
        <w:t xml:space="preserve">,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hawliau</w:t>
      </w:r>
      <w:proofErr w:type="spellEnd"/>
      <w:r w:rsidR="00117760">
        <w:t xml:space="preserve"> </w:t>
      </w:r>
      <w:proofErr w:type="spellStart"/>
      <w:r w:rsidR="00117760">
        <w:t>cyfreithiol</w:t>
      </w:r>
      <w:proofErr w:type="spellEnd"/>
      <w:r w:rsidR="00117760">
        <w:t xml:space="preserve"> neu </w:t>
      </w:r>
      <w:proofErr w:type="spellStart"/>
      <w:r>
        <w:t>ecwitïol</w:t>
      </w:r>
      <w:proofErr w:type="spellEnd"/>
      <w:r w:rsidR="00117760">
        <w:t xml:space="preserve"> neu </w:t>
      </w:r>
      <w:proofErr w:type="spellStart"/>
      <w:r>
        <w:t>unioni</w:t>
      </w:r>
      <w:proofErr w:type="spellEnd"/>
      <w:r w:rsidR="00117760">
        <w:t xml:space="preserve"> </w:t>
      </w:r>
      <w:proofErr w:type="spellStart"/>
      <w:r w:rsidR="00117760">
        <w:t>sydd</w:t>
      </w:r>
      <w:proofErr w:type="spellEnd"/>
      <w:r w:rsidR="00117760">
        <w:t xml:space="preserve"> </w:t>
      </w:r>
      <w:proofErr w:type="spellStart"/>
      <w:r w:rsidR="00117760">
        <w:t>gennych</w:t>
      </w:r>
      <w:proofErr w:type="spellEnd"/>
      <w:r w:rsidR="00117760">
        <w:t xml:space="preserve"> neu </w:t>
      </w:r>
      <w:proofErr w:type="gramStart"/>
      <w:r w:rsidR="00117760">
        <w:t>a</w:t>
      </w:r>
      <w:proofErr w:type="gramEnd"/>
      <w:r w:rsidR="00117760">
        <w:t xml:space="preserve"> </w:t>
      </w:r>
      <w:proofErr w:type="spellStart"/>
      <w:r w:rsidR="00117760">
        <w:t>allai</w:t>
      </w:r>
      <w:proofErr w:type="spellEnd"/>
      <w:r w:rsidR="00117760">
        <w:t xml:space="preserve"> </w:t>
      </w:r>
      <w:proofErr w:type="spellStart"/>
      <w:r w:rsidR="00117760">
        <w:t>fod</w:t>
      </w:r>
      <w:proofErr w:type="spellEnd"/>
      <w:r w:rsidR="00117760">
        <w:t xml:space="preserve"> </w:t>
      </w:r>
      <w:proofErr w:type="spellStart"/>
      <w:r w:rsidR="00117760">
        <w:t>genny</w:t>
      </w:r>
      <w:r>
        <w:t>ch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ein</w:t>
      </w:r>
      <w:proofErr w:type="spellEnd"/>
      <w:r w:rsidR="00117760">
        <w:t xml:space="preserve"> </w:t>
      </w:r>
      <w:proofErr w:type="spellStart"/>
      <w:r w:rsidR="00117760">
        <w:t>herbyn</w:t>
      </w:r>
      <w:proofErr w:type="spellEnd"/>
      <w:r w:rsidR="00117760">
        <w:t>;</w:t>
      </w:r>
    </w:p>
    <w:p w14:paraId="5B6159ED" w14:textId="77777777" w:rsidR="00117760" w:rsidRDefault="00117760" w:rsidP="00117760">
      <w:pPr>
        <w:spacing w:after="0" w:line="270" w:lineRule="atLeast"/>
      </w:pPr>
    </w:p>
    <w:p w14:paraId="4B0270D2" w14:textId="1D610D96" w:rsidR="00117760" w:rsidRPr="001E4D62" w:rsidRDefault="00AB7954" w:rsidP="00AB7954">
      <w:pPr>
        <w:spacing w:after="0" w:line="270" w:lineRule="atLeast"/>
        <w:ind w:firstLine="720"/>
      </w:pPr>
      <w:r>
        <w:t>iii)</w:t>
      </w:r>
      <w:r>
        <w:tab/>
      </w:r>
      <w:proofErr w:type="spellStart"/>
      <w:r w:rsidR="00117760">
        <w:t>Bydd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ddibyniaeth</w:t>
      </w:r>
      <w:proofErr w:type="spellEnd"/>
      <w:r w:rsidR="00117760">
        <w:t xml:space="preserve"> </w:t>
      </w:r>
      <w:proofErr w:type="spellStart"/>
      <w:r w:rsidR="00117760">
        <w:t>ar</w:t>
      </w:r>
      <w:proofErr w:type="spellEnd"/>
      <w:r w:rsidR="00117760">
        <w:t xml:space="preserve"> </w:t>
      </w:r>
      <w:proofErr w:type="spellStart"/>
      <w:r w:rsidR="00117760">
        <w:t>Gyfle</w:t>
      </w:r>
      <w:r w:rsidR="00D523ED">
        <w:t>oedd</w:t>
      </w:r>
      <w:proofErr w:type="spellEnd"/>
      <w:r w:rsidR="00117760">
        <w:t xml:space="preserve"> </w:t>
      </w:r>
      <w:proofErr w:type="spellStart"/>
      <w:r w:rsidR="00117760">
        <w:t>ar</w:t>
      </w:r>
      <w:proofErr w:type="spellEnd"/>
      <w:r w:rsidR="00117760">
        <w:t xml:space="preserve"> </w:t>
      </w:r>
      <w:proofErr w:type="spellStart"/>
      <w:r w:rsidR="00117760">
        <w:t>eich</w:t>
      </w:r>
      <w:proofErr w:type="spellEnd"/>
      <w:r w:rsidR="00117760">
        <w:t xml:space="preserve"> </w:t>
      </w:r>
      <w:proofErr w:type="spellStart"/>
      <w:r w:rsidR="00117760">
        <w:t>risg</w:t>
      </w:r>
      <w:proofErr w:type="spellEnd"/>
      <w:r w:rsidR="00117760">
        <w:t xml:space="preserve"> </w:t>
      </w:r>
      <w:proofErr w:type="spellStart"/>
      <w:r w:rsidR="00117760">
        <w:t>eich</w:t>
      </w:r>
      <w:proofErr w:type="spellEnd"/>
      <w:r w:rsidR="00117760">
        <w:t xml:space="preserve"> </w:t>
      </w:r>
      <w:proofErr w:type="spellStart"/>
      <w:r w:rsidR="00117760">
        <w:t>hun</w:t>
      </w:r>
      <w:proofErr w:type="spellEnd"/>
      <w:r w:rsidR="00117760">
        <w:t>;</w:t>
      </w:r>
    </w:p>
    <w:p w14:paraId="38906EC0" w14:textId="77777777" w:rsidR="005352AA" w:rsidRDefault="005352AA" w:rsidP="005B110A">
      <w:pPr>
        <w:spacing w:after="0" w:line="270" w:lineRule="atLeast"/>
      </w:pPr>
    </w:p>
    <w:p w14:paraId="187CDFE2" w14:textId="53B37EC6" w:rsidR="00117760" w:rsidRPr="001E4D62" w:rsidRDefault="00AB7954" w:rsidP="00AB7954">
      <w:pPr>
        <w:spacing w:after="0" w:line="270" w:lineRule="atLeast"/>
        <w:ind w:left="1080" w:hanging="360"/>
      </w:pPr>
      <w:r>
        <w:lastRenderedPageBreak/>
        <w:t>iv)</w:t>
      </w:r>
      <w:r>
        <w:tab/>
      </w:r>
      <w:proofErr w:type="spellStart"/>
      <w:r w:rsidR="00117760" w:rsidRPr="00117760">
        <w:t>Er</w:t>
      </w:r>
      <w:proofErr w:type="spellEnd"/>
      <w:r w:rsidR="00117760" w:rsidRPr="00117760">
        <w:t xml:space="preserve"> </w:t>
      </w:r>
      <w:r>
        <w:t xml:space="preserve">at </w:t>
      </w:r>
      <w:proofErr w:type="spellStart"/>
      <w:r>
        <w:t>d</w:t>
      </w:r>
      <w:r w:rsidR="00117760" w:rsidRPr="00117760">
        <w:t>dibenion</w:t>
      </w:r>
      <w:proofErr w:type="spellEnd"/>
      <w:r w:rsidR="00117760" w:rsidRPr="00117760">
        <w:t xml:space="preserve"> </w:t>
      </w:r>
      <w:proofErr w:type="spellStart"/>
      <w:r w:rsidR="00117760" w:rsidRPr="00117760">
        <w:t>rhai</w:t>
      </w:r>
      <w:proofErr w:type="spellEnd"/>
      <w:r w:rsidR="00117760" w:rsidRPr="00117760">
        <w:t xml:space="preserve"> o </w:t>
      </w:r>
      <w:proofErr w:type="spellStart"/>
      <w:r w:rsidR="00117760" w:rsidRPr="00117760">
        <w:t>nodweddion</w:t>
      </w:r>
      <w:proofErr w:type="spellEnd"/>
      <w:r w:rsidR="00117760" w:rsidRPr="00117760">
        <w:t xml:space="preserve"> </w:t>
      </w:r>
      <w:proofErr w:type="spellStart"/>
      <w:r w:rsidR="00117760" w:rsidRPr="00117760">
        <w:t>MetHub</w:t>
      </w:r>
      <w:proofErr w:type="spellEnd"/>
      <w:r w:rsidR="00117760" w:rsidRPr="00117760">
        <w:t xml:space="preserve">, </w:t>
      </w:r>
      <w:proofErr w:type="spellStart"/>
      <w:r w:rsidR="00117760" w:rsidRPr="00117760">
        <w:t>caiff</w:t>
      </w:r>
      <w:proofErr w:type="spellEnd"/>
      <w:r w:rsidR="00117760" w:rsidRPr="00117760">
        <w:t xml:space="preserve"> </w:t>
      </w:r>
      <w:proofErr w:type="spellStart"/>
      <w:r w:rsidR="00117760" w:rsidRPr="00117760">
        <w:t>Cyfleoedd</w:t>
      </w:r>
      <w:proofErr w:type="spellEnd"/>
      <w:r w:rsidR="00117760" w:rsidRPr="00117760">
        <w:t xml:space="preserve"> </w:t>
      </w:r>
      <w:proofErr w:type="spellStart"/>
      <w:r w:rsidR="00117760" w:rsidRPr="00117760">
        <w:t>eu</w:t>
      </w:r>
      <w:proofErr w:type="spellEnd"/>
      <w:r w:rsidR="00117760" w:rsidRPr="00117760">
        <w:t xml:space="preserve"> </w:t>
      </w:r>
      <w:proofErr w:type="spellStart"/>
      <w:r w:rsidR="00117760" w:rsidRPr="00117760">
        <w:t>sgrinio</w:t>
      </w:r>
      <w:proofErr w:type="spellEnd"/>
      <w:r w:rsidR="00117760" w:rsidRPr="00117760">
        <w:t xml:space="preserve"> </w:t>
      </w:r>
      <w:proofErr w:type="spellStart"/>
      <w:r w:rsidR="00117760" w:rsidRPr="00117760">
        <w:t>a'u</w:t>
      </w:r>
      <w:proofErr w:type="spellEnd"/>
      <w:r w:rsidR="00117760" w:rsidRPr="00117760">
        <w:t xml:space="preserve"> </w:t>
      </w:r>
      <w:proofErr w:type="spellStart"/>
      <w:r w:rsidR="00117760" w:rsidRPr="00117760">
        <w:t>hadolygu</w:t>
      </w:r>
      <w:proofErr w:type="spellEnd"/>
      <w:r w:rsidR="00117760" w:rsidRPr="00117760">
        <w:t xml:space="preserve"> </w:t>
      </w:r>
      <w:proofErr w:type="spellStart"/>
      <w:r w:rsidR="00117760" w:rsidRPr="00117760">
        <w:t>gennym</w:t>
      </w:r>
      <w:proofErr w:type="spellEnd"/>
      <w:r w:rsidR="00117760" w:rsidRPr="00117760">
        <w:t xml:space="preserve"> </w:t>
      </w:r>
      <w:proofErr w:type="spellStart"/>
      <w:r w:rsidR="00117760" w:rsidRPr="00117760">
        <w:t>ni</w:t>
      </w:r>
      <w:proofErr w:type="spellEnd"/>
      <w:r w:rsidR="00117760" w:rsidRPr="00117760">
        <w:t xml:space="preserve"> </w:t>
      </w:r>
      <w:proofErr w:type="spellStart"/>
      <w:r w:rsidR="00117760" w:rsidRPr="00117760">
        <w:t>cyn</w:t>
      </w:r>
      <w:proofErr w:type="spellEnd"/>
      <w:r w:rsidR="00117760" w:rsidRPr="00117760">
        <w:t xml:space="preserve"> </w:t>
      </w:r>
      <w:proofErr w:type="spellStart"/>
      <w:r w:rsidR="00117760" w:rsidRPr="00117760">
        <w:t>iddynt</w:t>
      </w:r>
      <w:proofErr w:type="spellEnd"/>
      <w:r w:rsidR="00117760" w:rsidRPr="00117760">
        <w:t xml:space="preserve"> </w:t>
      </w:r>
      <w:proofErr w:type="spellStart"/>
      <w:r w:rsidR="00117760" w:rsidRPr="00117760">
        <w:t>gael</w:t>
      </w:r>
      <w:proofErr w:type="spellEnd"/>
      <w:r w:rsidR="00117760" w:rsidRPr="00117760">
        <w:t xml:space="preserve"> </w:t>
      </w:r>
      <w:proofErr w:type="spellStart"/>
      <w:r w:rsidR="00117760" w:rsidRPr="00117760">
        <w:t>eu</w:t>
      </w:r>
      <w:proofErr w:type="spellEnd"/>
      <w:r w:rsidR="00117760" w:rsidRPr="00117760">
        <w:t xml:space="preserve"> </w:t>
      </w:r>
      <w:proofErr w:type="spellStart"/>
      <w:r w:rsidR="00117760" w:rsidRPr="00117760">
        <w:t>harddangos</w:t>
      </w:r>
      <w:proofErr w:type="spellEnd"/>
      <w:r w:rsidR="00117760" w:rsidRPr="00117760">
        <w:t xml:space="preserve"> </w:t>
      </w:r>
      <w:proofErr w:type="spellStart"/>
      <w:r w:rsidR="00117760" w:rsidRPr="00117760">
        <w:t>ar</w:t>
      </w:r>
      <w:proofErr w:type="spellEnd"/>
      <w:r w:rsidR="00117760" w:rsidRPr="00117760">
        <w:t xml:space="preserve"> </w:t>
      </w:r>
      <w:proofErr w:type="spellStart"/>
      <w:r w:rsidR="00117760" w:rsidRPr="00117760">
        <w:t>MetHub</w:t>
      </w:r>
      <w:proofErr w:type="spellEnd"/>
      <w:r w:rsidR="00117760" w:rsidRPr="00117760">
        <w:t xml:space="preserve">, </w:t>
      </w:r>
      <w:proofErr w:type="spellStart"/>
      <w:r w:rsidR="00117760" w:rsidRPr="00117760">
        <w:t>rydych</w:t>
      </w:r>
      <w:proofErr w:type="spellEnd"/>
      <w:r w:rsidR="00117760" w:rsidRPr="00117760">
        <w:t xml:space="preserve"> </w:t>
      </w:r>
      <w:proofErr w:type="spellStart"/>
      <w:r w:rsidR="00117760" w:rsidRPr="00117760">
        <w:t>chi'n</w:t>
      </w:r>
      <w:proofErr w:type="spellEnd"/>
      <w:r w:rsidR="00117760" w:rsidRPr="00117760">
        <w:t xml:space="preserve"> </w:t>
      </w:r>
      <w:proofErr w:type="spellStart"/>
      <w:r w:rsidR="00117760" w:rsidRPr="00117760">
        <w:t>cydnabod</w:t>
      </w:r>
      <w:proofErr w:type="spellEnd"/>
      <w:r w:rsidR="00117760" w:rsidRPr="00117760">
        <w:t xml:space="preserve"> ac </w:t>
      </w:r>
      <w:proofErr w:type="spellStart"/>
      <w:r w:rsidR="00117760" w:rsidRPr="00117760">
        <w:t>yn</w:t>
      </w:r>
      <w:proofErr w:type="spellEnd"/>
      <w:r w:rsidR="00117760" w:rsidRPr="00117760">
        <w:t xml:space="preserve"> </w:t>
      </w:r>
      <w:proofErr w:type="spellStart"/>
      <w:r w:rsidR="00117760" w:rsidRPr="00117760">
        <w:t>cytuno</w:t>
      </w:r>
      <w:proofErr w:type="spellEnd"/>
      <w:r w:rsidR="00117760" w:rsidRPr="00117760">
        <w:t xml:space="preserve"> </w:t>
      </w:r>
      <w:proofErr w:type="spellStart"/>
      <w:r w:rsidR="00117760" w:rsidRPr="00117760">
        <w:t>nad</w:t>
      </w:r>
      <w:proofErr w:type="spellEnd"/>
      <w:r w:rsidR="00117760" w:rsidRPr="00117760">
        <w:t xml:space="preserve"> </w:t>
      </w:r>
      <w:proofErr w:type="spellStart"/>
      <w:r w:rsidR="00117760" w:rsidRPr="00117760">
        <w:t>oes</w:t>
      </w:r>
      <w:proofErr w:type="spellEnd"/>
      <w:r w:rsidR="00117760" w:rsidRPr="00117760">
        <w:t xml:space="preserve"> </w:t>
      </w:r>
      <w:proofErr w:type="spellStart"/>
      <w:r w:rsidR="00117760" w:rsidRPr="00117760">
        <w:t>gennym</w:t>
      </w:r>
      <w:proofErr w:type="spellEnd"/>
      <w:r w:rsidR="00117760" w:rsidRPr="00117760">
        <w:t xml:space="preserve"> </w:t>
      </w:r>
      <w:proofErr w:type="spellStart"/>
      <w:r w:rsidR="00117760" w:rsidRPr="00117760">
        <w:t>unrhyw</w:t>
      </w:r>
      <w:proofErr w:type="spellEnd"/>
      <w:r w:rsidR="00117760" w:rsidRPr="00117760">
        <w:t xml:space="preserve"> </w:t>
      </w:r>
      <w:proofErr w:type="spellStart"/>
      <w:r w:rsidR="00117760" w:rsidRPr="00117760">
        <w:t>rwymedigaeth</w:t>
      </w:r>
      <w:proofErr w:type="spellEnd"/>
      <w:r w:rsidR="00117760" w:rsidRPr="00117760">
        <w:t xml:space="preserve"> </w:t>
      </w:r>
      <w:proofErr w:type="spellStart"/>
      <w:r w:rsidR="00117760" w:rsidRPr="00117760">
        <w:t>i</w:t>
      </w:r>
      <w:proofErr w:type="spellEnd"/>
      <w:r w:rsidR="00117760" w:rsidRPr="00117760">
        <w:t xml:space="preserve"> </w:t>
      </w:r>
      <w:proofErr w:type="spellStart"/>
      <w:r w:rsidR="00117760" w:rsidRPr="00117760">
        <w:t>adolygu</w:t>
      </w:r>
      <w:proofErr w:type="spellEnd"/>
      <w:r w:rsidR="00117760" w:rsidRPr="00117760">
        <w:t xml:space="preserve"> </w:t>
      </w:r>
      <w:proofErr w:type="spellStart"/>
      <w:r w:rsidR="00117760" w:rsidRPr="00117760">
        <w:t>cynnwys</w:t>
      </w:r>
      <w:proofErr w:type="spellEnd"/>
      <w:r w:rsidR="00117760" w:rsidRPr="00117760">
        <w:t xml:space="preserve"> </w:t>
      </w:r>
      <w:proofErr w:type="spellStart"/>
      <w:r w:rsidR="00117760" w:rsidRPr="00117760">
        <w:t>o'r</w:t>
      </w:r>
      <w:proofErr w:type="spellEnd"/>
      <w:r w:rsidR="00117760" w:rsidRPr="00117760">
        <w:t xml:space="preserve"> </w:t>
      </w:r>
      <w:proofErr w:type="spellStart"/>
      <w:r w:rsidR="00117760" w:rsidRPr="00117760">
        <w:t>fath</w:t>
      </w:r>
      <w:proofErr w:type="spellEnd"/>
      <w:r w:rsidR="00117760" w:rsidRPr="00117760">
        <w:t xml:space="preserve"> ac </w:t>
      </w:r>
      <w:proofErr w:type="spellStart"/>
      <w:r w:rsidR="00117760" w:rsidRPr="00117760">
        <w:t>rydych</w:t>
      </w:r>
      <w:proofErr w:type="spellEnd"/>
      <w:r w:rsidR="00117760" w:rsidRPr="00117760">
        <w:t xml:space="preserve"> </w:t>
      </w:r>
      <w:proofErr w:type="spellStart"/>
      <w:r w:rsidR="00117760" w:rsidRPr="00117760">
        <w:t>yn</w:t>
      </w:r>
      <w:proofErr w:type="spellEnd"/>
      <w:r w:rsidR="00117760" w:rsidRPr="00117760">
        <w:t xml:space="preserve"> </w:t>
      </w:r>
      <w:proofErr w:type="spellStart"/>
      <w:r w:rsidR="00117760" w:rsidRPr="00117760">
        <w:t>deall</w:t>
      </w:r>
      <w:proofErr w:type="spellEnd"/>
      <w:r w:rsidR="00117760" w:rsidRPr="00117760">
        <w:t xml:space="preserve"> y </w:t>
      </w:r>
      <w:proofErr w:type="spellStart"/>
      <w:r w:rsidR="00117760" w:rsidRPr="00117760">
        <w:t>gellir</w:t>
      </w:r>
      <w:proofErr w:type="spellEnd"/>
      <w:r w:rsidR="00117760" w:rsidRPr="00117760">
        <w:t xml:space="preserve"> </w:t>
      </w:r>
      <w:proofErr w:type="spellStart"/>
      <w:r w:rsidR="00117760" w:rsidRPr="00117760">
        <w:t>caniatáu</w:t>
      </w:r>
      <w:proofErr w:type="spellEnd"/>
      <w:r w:rsidR="00117760" w:rsidRPr="00117760">
        <w:t xml:space="preserve"> </w:t>
      </w:r>
      <w:proofErr w:type="spellStart"/>
      <w:r w:rsidR="00117760" w:rsidRPr="00117760">
        <w:t>rhai</w:t>
      </w:r>
      <w:proofErr w:type="spellEnd"/>
      <w:r w:rsidR="00117760" w:rsidRPr="00117760">
        <w:t xml:space="preserve"> </w:t>
      </w:r>
      <w:proofErr w:type="spellStart"/>
      <w:r w:rsidR="00117760" w:rsidRPr="00117760">
        <w:t>Cyfleoedd</w:t>
      </w:r>
      <w:proofErr w:type="spellEnd"/>
      <w:r w:rsidR="00117760" w:rsidRPr="00117760">
        <w:t xml:space="preserve"> </w:t>
      </w:r>
      <w:proofErr w:type="spellStart"/>
      <w:r w:rsidR="00117760" w:rsidRPr="00117760">
        <w:t>penodol</w:t>
      </w:r>
      <w:proofErr w:type="spellEnd"/>
      <w:r w:rsidR="00117760" w:rsidRPr="00117760">
        <w:t xml:space="preserve"> </w:t>
      </w:r>
      <w:proofErr w:type="spellStart"/>
      <w:r w:rsidR="00117760" w:rsidRPr="00117760">
        <w:t>i'w</w:t>
      </w:r>
      <w:proofErr w:type="spellEnd"/>
      <w:r w:rsidR="00117760" w:rsidRPr="00117760">
        <w:t xml:space="preserve"> </w:t>
      </w:r>
      <w:proofErr w:type="spellStart"/>
      <w:r w:rsidR="00117760" w:rsidRPr="00117760">
        <w:t>hychwanegu</w:t>
      </w:r>
      <w:proofErr w:type="spellEnd"/>
      <w:r w:rsidR="00117760" w:rsidRPr="00117760">
        <w:t xml:space="preserve"> at </w:t>
      </w:r>
      <w:proofErr w:type="spellStart"/>
      <w:r w:rsidR="00117760" w:rsidRPr="00117760">
        <w:t>MetHub</w:t>
      </w:r>
      <w:proofErr w:type="spellEnd"/>
      <w:r w:rsidR="00117760" w:rsidRPr="00117760">
        <w:t xml:space="preserve"> </w:t>
      </w:r>
      <w:proofErr w:type="spellStart"/>
      <w:r w:rsidR="00117760" w:rsidRPr="00117760">
        <w:t>heb</w:t>
      </w:r>
      <w:proofErr w:type="spellEnd"/>
      <w:r w:rsidR="00117760" w:rsidRPr="00117760">
        <w:t xml:space="preserve"> </w:t>
      </w:r>
      <w:proofErr w:type="spellStart"/>
      <w:r w:rsidR="00117760" w:rsidRPr="00117760">
        <w:t>unrhyw</w:t>
      </w:r>
      <w:proofErr w:type="spellEnd"/>
      <w:r w:rsidR="00117760" w:rsidRPr="00117760">
        <w:t xml:space="preserve"> </w:t>
      </w:r>
      <w:proofErr w:type="spellStart"/>
      <w:r w:rsidR="00117760" w:rsidRPr="00117760">
        <w:t>adolygiad</w:t>
      </w:r>
      <w:proofErr w:type="spellEnd"/>
      <w:r w:rsidR="00117760" w:rsidRPr="00117760">
        <w:t xml:space="preserve"> </w:t>
      </w:r>
      <w:proofErr w:type="spellStart"/>
      <w:r w:rsidR="00117760" w:rsidRPr="00117760">
        <w:t>ymlaen</w:t>
      </w:r>
      <w:proofErr w:type="spellEnd"/>
      <w:r w:rsidR="00117760" w:rsidRPr="00117760">
        <w:t xml:space="preserve"> </w:t>
      </w:r>
      <w:proofErr w:type="spellStart"/>
      <w:r w:rsidR="00117760" w:rsidRPr="00117760">
        <w:t>llaw</w:t>
      </w:r>
      <w:proofErr w:type="spellEnd"/>
      <w:r w:rsidR="00117760" w:rsidRPr="00117760">
        <w:t xml:space="preserve"> </w:t>
      </w:r>
      <w:proofErr w:type="spellStart"/>
      <w:r w:rsidR="00117760" w:rsidRPr="00117760">
        <w:t>gennym</w:t>
      </w:r>
      <w:proofErr w:type="spellEnd"/>
      <w:r w:rsidR="00117760" w:rsidRPr="00117760">
        <w:t xml:space="preserve"> </w:t>
      </w:r>
      <w:proofErr w:type="spellStart"/>
      <w:r w:rsidR="00117760" w:rsidRPr="00117760">
        <w:t>ni</w:t>
      </w:r>
      <w:proofErr w:type="spellEnd"/>
      <w:r w:rsidR="00117760" w:rsidRPr="00117760">
        <w:t>; a</w:t>
      </w:r>
    </w:p>
    <w:p w14:paraId="3FB59EDA" w14:textId="5CBF8CC1" w:rsidR="008443BF" w:rsidRDefault="008443BF" w:rsidP="008443BF">
      <w:pPr>
        <w:pStyle w:val="ListParagraph"/>
        <w:spacing w:after="0" w:line="270" w:lineRule="atLeast"/>
      </w:pPr>
    </w:p>
    <w:p w14:paraId="6DBDD241" w14:textId="63676547" w:rsidR="00117760" w:rsidRDefault="00AB7954" w:rsidP="00AB7954">
      <w:pPr>
        <w:spacing w:after="0" w:line="270" w:lineRule="atLeast"/>
        <w:ind w:left="1080" w:hanging="360"/>
      </w:pPr>
      <w:r>
        <w:t>v)</w:t>
      </w:r>
      <w:r>
        <w:tab/>
      </w:r>
      <w:proofErr w:type="spellStart"/>
      <w:r w:rsidR="00117760">
        <w:t>Os</w:t>
      </w:r>
      <w:proofErr w:type="spellEnd"/>
      <w:r w:rsidR="00117760">
        <w:t xml:space="preserve"> </w:t>
      </w:r>
      <w:proofErr w:type="spellStart"/>
      <w:r w:rsidR="00117760">
        <w:t>ydych</w:t>
      </w:r>
      <w:proofErr w:type="spellEnd"/>
      <w:r w:rsidR="00117760">
        <w:t xml:space="preserve"> </w:t>
      </w:r>
      <w:proofErr w:type="spellStart"/>
      <w:r w:rsidR="00117760">
        <w:t>chi'n</w:t>
      </w:r>
      <w:proofErr w:type="spellEnd"/>
      <w:r w:rsidR="00117760">
        <w:t xml:space="preserve"> </w:t>
      </w:r>
      <w:proofErr w:type="spellStart"/>
      <w:r w:rsidR="00117760">
        <w:t>credu</w:t>
      </w:r>
      <w:proofErr w:type="spellEnd"/>
      <w:r w:rsidR="00117760">
        <w:t xml:space="preserve"> bod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Gyfle</w:t>
      </w:r>
      <w:proofErr w:type="spellEnd"/>
      <w:r w:rsidR="00117760">
        <w:t xml:space="preserve"> </w:t>
      </w:r>
      <w:proofErr w:type="spellStart"/>
      <w:r w:rsidR="00117760">
        <w:t>wedi</w:t>
      </w:r>
      <w:proofErr w:type="spellEnd"/>
      <w:r w:rsidR="00117760">
        <w:t xml:space="preserve"> </w:t>
      </w:r>
      <w:proofErr w:type="spellStart"/>
      <w:r w:rsidR="00117760">
        <w:t>torri</w:t>
      </w:r>
      <w:proofErr w:type="spellEnd"/>
      <w:r w:rsidR="00117760">
        <w:t xml:space="preserve"> neu </w:t>
      </w:r>
      <w:proofErr w:type="spellStart"/>
      <w:r w:rsidR="00117760">
        <w:t>darfu</w:t>
      </w:r>
      <w:proofErr w:type="spellEnd"/>
      <w:r w:rsidR="00117760">
        <w:t xml:space="preserve"> </w:t>
      </w:r>
      <w:proofErr w:type="spellStart"/>
      <w:r w:rsidR="00117760">
        <w:t>ar</w:t>
      </w:r>
      <w:proofErr w:type="spellEnd"/>
      <w:r w:rsidR="00117760">
        <w:t xml:space="preserve"> </w:t>
      </w:r>
      <w:proofErr w:type="spellStart"/>
      <w:r w:rsidR="00117760">
        <w:t>eich</w:t>
      </w:r>
      <w:proofErr w:type="spellEnd"/>
      <w:r w:rsidR="00117760">
        <w:t xml:space="preserve"> </w:t>
      </w:r>
      <w:proofErr w:type="spellStart"/>
      <w:r w:rsidR="00117760">
        <w:t>hawliau</w:t>
      </w:r>
      <w:proofErr w:type="spellEnd"/>
      <w:r w:rsidR="00117760">
        <w:t xml:space="preserve">, </w:t>
      </w:r>
      <w:proofErr w:type="spellStart"/>
      <w:r w:rsidR="00117760">
        <w:t>gan</w:t>
      </w:r>
      <w:proofErr w:type="spellEnd"/>
      <w:r w:rsidR="00117760">
        <w:t xml:space="preserve"> </w:t>
      </w:r>
      <w:proofErr w:type="spellStart"/>
      <w:r w:rsidR="00117760">
        <w:t>gynnwys</w:t>
      </w:r>
      <w:proofErr w:type="spellEnd"/>
      <w:r w:rsidR="00117760">
        <w:t xml:space="preserve"> </w:t>
      </w:r>
      <w:proofErr w:type="spellStart"/>
      <w:r w:rsidR="00117760">
        <w:t>trwy</w:t>
      </w:r>
      <w:proofErr w:type="spellEnd"/>
      <w:r w:rsidR="00117760">
        <w:t xml:space="preserve"> </w:t>
      </w:r>
      <w:proofErr w:type="spellStart"/>
      <w:r w:rsidR="00117760">
        <w:t>eich</w:t>
      </w:r>
      <w:proofErr w:type="spellEnd"/>
      <w:r w:rsidR="00117760">
        <w:t xml:space="preserve"> </w:t>
      </w:r>
      <w:proofErr w:type="spellStart"/>
      <w:r w:rsidR="00117760">
        <w:t>difenwi</w:t>
      </w:r>
      <w:proofErr w:type="spellEnd"/>
      <w:r w:rsidR="00117760">
        <w:t xml:space="preserve"> neu </w:t>
      </w:r>
      <w:proofErr w:type="spellStart"/>
      <w:r w:rsidR="00117760">
        <w:t>dorri</w:t>
      </w:r>
      <w:proofErr w:type="spellEnd"/>
      <w:r w:rsidR="00117760">
        <w:t xml:space="preserve"> </w:t>
      </w:r>
      <w:proofErr w:type="spellStart"/>
      <w:r w:rsidR="00117760">
        <w:t>eich</w:t>
      </w:r>
      <w:proofErr w:type="spellEnd"/>
      <w:r w:rsidR="00117760">
        <w:t xml:space="preserve"> </w:t>
      </w:r>
      <w:proofErr w:type="spellStart"/>
      <w:r w:rsidR="00117760">
        <w:t>hawlfraint</w:t>
      </w:r>
      <w:proofErr w:type="spellEnd"/>
      <w:r w:rsidR="00117760">
        <w:t xml:space="preserve">, neu </w:t>
      </w:r>
      <w:proofErr w:type="spellStart"/>
      <w:r w:rsidR="00117760">
        <w:t>wedi</w:t>
      </w:r>
      <w:proofErr w:type="spellEnd"/>
      <w:r w:rsidR="00117760">
        <w:t xml:space="preserve"> </w:t>
      </w:r>
      <w:proofErr w:type="spellStart"/>
      <w:r w:rsidR="00117760">
        <w:t>torri'r</w:t>
      </w:r>
      <w:proofErr w:type="spellEnd"/>
      <w:r w:rsidR="00117760">
        <w:t xml:space="preserve"> </w:t>
      </w:r>
      <w:proofErr w:type="spellStart"/>
      <w:r w:rsidR="00117760">
        <w:t>Telerau</w:t>
      </w:r>
      <w:proofErr w:type="spellEnd"/>
      <w:r w:rsidR="00117760">
        <w:t xml:space="preserve"> </w:t>
      </w:r>
      <w:proofErr w:type="spellStart"/>
      <w:r w:rsidR="00117760">
        <w:t>hyn</w:t>
      </w:r>
      <w:proofErr w:type="spellEnd"/>
      <w:r w:rsidR="00117760">
        <w:t xml:space="preserve">, </w:t>
      </w:r>
      <w:proofErr w:type="spellStart"/>
      <w:r w:rsidR="00117760">
        <w:t>rhowch</w:t>
      </w:r>
      <w:proofErr w:type="spellEnd"/>
      <w:r w:rsidR="00117760">
        <w:t xml:space="preserve"> </w:t>
      </w:r>
      <w:proofErr w:type="spellStart"/>
      <w:r w:rsidR="00117760">
        <w:t>wybod</w:t>
      </w:r>
      <w:proofErr w:type="spellEnd"/>
      <w:r w:rsidR="00117760">
        <w:t xml:space="preserve"> </w:t>
      </w:r>
      <w:proofErr w:type="spellStart"/>
      <w:r w:rsidR="00117760">
        <w:t>i</w:t>
      </w:r>
      <w:proofErr w:type="spellEnd"/>
      <w:r w:rsidR="00117760">
        <w:t xml:space="preserve"> </w:t>
      </w:r>
      <w:proofErr w:type="spellStart"/>
      <w:r w:rsidR="00117760">
        <w:t>ni</w:t>
      </w:r>
      <w:proofErr w:type="spellEnd"/>
      <w:r w:rsidR="00117760">
        <w:t xml:space="preserve"> </w:t>
      </w:r>
      <w:proofErr w:type="spellStart"/>
      <w:r w:rsidR="00117760">
        <w:t>ar</w:t>
      </w:r>
      <w:proofErr w:type="spellEnd"/>
      <w:r w:rsidR="00117760">
        <w:t xml:space="preserve"> </w:t>
      </w:r>
      <w:proofErr w:type="spellStart"/>
      <w:r w:rsidR="00117760">
        <w:t>unwaith</w:t>
      </w:r>
      <w:proofErr w:type="spellEnd"/>
      <w:r w:rsidR="00117760">
        <w:t xml:space="preserve"> </w:t>
      </w:r>
      <w:proofErr w:type="spellStart"/>
      <w:r w:rsidR="00117760">
        <w:t>gan</w:t>
      </w:r>
      <w:proofErr w:type="spellEnd"/>
      <w:r w:rsidR="00117760">
        <w:t xml:space="preserve"> </w:t>
      </w:r>
      <w:proofErr w:type="spellStart"/>
      <w:r w:rsidR="00117760">
        <w:t>ddefnyddio'r</w:t>
      </w:r>
      <w:proofErr w:type="spellEnd"/>
      <w:r w:rsidR="00117760">
        <w:t xml:space="preserve"> </w:t>
      </w:r>
      <w:proofErr w:type="spellStart"/>
      <w:r w:rsidR="00117760">
        <w:t>nodwedd</w:t>
      </w:r>
      <w:proofErr w:type="spellEnd"/>
      <w:r w:rsidR="00117760">
        <w:t xml:space="preserve"> </w:t>
      </w:r>
      <w:r>
        <w:t>‘Report Item’</w:t>
      </w:r>
      <w:r w:rsidR="00117760">
        <w:t xml:space="preserve"> </w:t>
      </w:r>
      <w:proofErr w:type="spellStart"/>
      <w:r w:rsidR="00117760">
        <w:t>sydd</w:t>
      </w:r>
      <w:proofErr w:type="spellEnd"/>
      <w:r w:rsidR="00117760">
        <w:t xml:space="preserve"> </w:t>
      </w:r>
      <w:proofErr w:type="spellStart"/>
      <w:r w:rsidR="00117760">
        <w:t>wedi'i</w:t>
      </w:r>
      <w:proofErr w:type="spellEnd"/>
      <w:r w:rsidR="00117760">
        <w:t xml:space="preserve"> </w:t>
      </w:r>
      <w:proofErr w:type="spellStart"/>
      <w:r w:rsidR="00117760">
        <w:t>leoli</w:t>
      </w:r>
      <w:proofErr w:type="spellEnd"/>
      <w:r w:rsidR="00117760">
        <w:t xml:space="preserve"> </w:t>
      </w:r>
      <w:proofErr w:type="spellStart"/>
      <w:r w:rsidR="00117760">
        <w:t>ochr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ochr</w:t>
      </w:r>
      <w:proofErr w:type="spellEnd"/>
      <w:r w:rsidR="00117760">
        <w:t xml:space="preserve"> â </w:t>
      </w:r>
      <w:proofErr w:type="spellStart"/>
      <w:r>
        <w:t>llan</w:t>
      </w:r>
      <w:r w:rsidR="00117760">
        <w:t>lwytho</w:t>
      </w:r>
      <w:proofErr w:type="spellEnd"/>
      <w:r w:rsidR="00117760">
        <w:t xml:space="preserve">, neu </w:t>
      </w:r>
      <w:proofErr w:type="spellStart"/>
      <w:r w:rsidR="00117760">
        <w:t>fel</w:t>
      </w:r>
      <w:proofErr w:type="spellEnd"/>
      <w:r w:rsidR="00117760">
        <w:t xml:space="preserve"> </w:t>
      </w:r>
      <w:proofErr w:type="spellStart"/>
      <w:r w:rsidR="00117760">
        <w:t>arall</w:t>
      </w:r>
      <w:proofErr w:type="spellEnd"/>
      <w:r w:rsidR="00117760">
        <w:t xml:space="preserve"> </w:t>
      </w:r>
      <w:proofErr w:type="spellStart"/>
      <w:r w:rsidR="00117760">
        <w:t>drwy</w:t>
      </w:r>
      <w:proofErr w:type="spellEnd"/>
      <w:r w:rsidR="00117760">
        <w:t xml:space="preserve"> </w:t>
      </w:r>
      <w:proofErr w:type="spellStart"/>
      <w:r w:rsidR="00117760">
        <w:t>anfon</w:t>
      </w:r>
      <w:proofErr w:type="spellEnd"/>
      <w:r w:rsidR="00117760">
        <w:t xml:space="preserve"> e-</w:t>
      </w:r>
      <w:proofErr w:type="spellStart"/>
      <w:r w:rsidR="00117760">
        <w:t>bost</w:t>
      </w:r>
      <w:proofErr w:type="spellEnd"/>
      <w:r w:rsidR="00117760">
        <w:t xml:space="preserve"> at careers@cardiffmet.ac.uk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disgrifio</w:t>
      </w:r>
      <w:proofErr w:type="spellEnd"/>
      <w:r w:rsidR="00117760">
        <w:t xml:space="preserve"> </w:t>
      </w:r>
      <w:proofErr w:type="spellStart"/>
      <w:r w:rsidR="00117760">
        <w:t>natur</w:t>
      </w:r>
      <w:proofErr w:type="spellEnd"/>
      <w:r w:rsidR="00117760">
        <w:t xml:space="preserve"> </w:t>
      </w:r>
      <w:proofErr w:type="spellStart"/>
      <w:r w:rsidR="00117760">
        <w:t>eich</w:t>
      </w:r>
      <w:proofErr w:type="spellEnd"/>
      <w:r w:rsidR="00117760">
        <w:t xml:space="preserve"> </w:t>
      </w:r>
      <w:proofErr w:type="spellStart"/>
      <w:r w:rsidR="00117760">
        <w:t>cwyn</w:t>
      </w:r>
      <w:proofErr w:type="spellEnd"/>
      <w:r w:rsidR="00117760">
        <w:t xml:space="preserve">. </w:t>
      </w:r>
      <w:proofErr w:type="spellStart"/>
      <w:r w:rsidR="00117760">
        <w:t>Byddwn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ymdrechu</w:t>
      </w:r>
      <w:proofErr w:type="spellEnd"/>
      <w:r w:rsidR="00117760">
        <w:t xml:space="preserve"> </w:t>
      </w:r>
      <w:proofErr w:type="spellStart"/>
      <w:r w:rsidR="00117760">
        <w:t>i</w:t>
      </w:r>
      <w:proofErr w:type="spellEnd"/>
      <w:r w:rsidR="00117760">
        <w:t xml:space="preserve"> </w:t>
      </w:r>
      <w:proofErr w:type="spellStart"/>
      <w:r w:rsidR="00117760">
        <w:t>ddileu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Gyfle</w:t>
      </w:r>
      <w:proofErr w:type="spellEnd"/>
      <w:r w:rsidR="00117760">
        <w:t xml:space="preserve"> a </w:t>
      </w:r>
      <w:proofErr w:type="spellStart"/>
      <w:r w:rsidR="00117760">
        <w:t>adroddir</w:t>
      </w:r>
      <w:proofErr w:type="spellEnd"/>
      <w:r w:rsidR="00117760">
        <w:t xml:space="preserve"> </w:t>
      </w:r>
      <w:proofErr w:type="spellStart"/>
      <w:r w:rsidR="00117760">
        <w:t>i</w:t>
      </w:r>
      <w:proofErr w:type="spellEnd"/>
      <w:r w:rsidR="00117760">
        <w:t xml:space="preserve"> </w:t>
      </w:r>
      <w:proofErr w:type="spellStart"/>
      <w:r w:rsidR="00117760">
        <w:t>ni</w:t>
      </w:r>
      <w:proofErr w:type="spellEnd"/>
      <w:r w:rsidR="00117760">
        <w:t xml:space="preserve"> </w:t>
      </w:r>
      <w:proofErr w:type="spellStart"/>
      <w:r w:rsidR="00117760">
        <w:t>ar</w:t>
      </w:r>
      <w:proofErr w:type="spellEnd"/>
      <w:r w:rsidR="00117760">
        <w:t xml:space="preserve"> </w:t>
      </w:r>
      <w:proofErr w:type="spellStart"/>
      <w:r w:rsidR="00117760">
        <w:t>unwaith</w:t>
      </w:r>
      <w:proofErr w:type="spellEnd"/>
      <w:r w:rsidR="00117760"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byddwn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cytuno</w:t>
      </w:r>
      <w:proofErr w:type="spellEnd"/>
      <w:r w:rsidR="00117760">
        <w:t xml:space="preserve">,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seiliedig</w:t>
      </w:r>
      <w:proofErr w:type="spellEnd"/>
      <w:r w:rsidR="00117760">
        <w:t xml:space="preserve"> </w:t>
      </w:r>
      <w:proofErr w:type="spellStart"/>
      <w:r w:rsidR="00117760">
        <w:t>ar</w:t>
      </w:r>
      <w:proofErr w:type="spellEnd"/>
      <w:r w:rsidR="00117760">
        <w:t xml:space="preserve"> </w:t>
      </w:r>
      <w:proofErr w:type="spellStart"/>
      <w:r w:rsidR="00117760">
        <w:t>ein</w:t>
      </w:r>
      <w:proofErr w:type="spellEnd"/>
      <w:r w:rsidR="00117760">
        <w:t xml:space="preserve"> barn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unig</w:t>
      </w:r>
      <w:proofErr w:type="spellEnd"/>
      <w:r w:rsidR="00117760">
        <w:t xml:space="preserve">, </w:t>
      </w:r>
      <w:proofErr w:type="spellStart"/>
      <w:r w:rsidR="00117760">
        <w:t>fod</w:t>
      </w:r>
      <w:proofErr w:type="spellEnd"/>
      <w:r w:rsidR="00117760">
        <w:t xml:space="preserve"> </w:t>
      </w:r>
      <w:proofErr w:type="spellStart"/>
      <w:r w:rsidR="00117760">
        <w:t>Cyfle</w:t>
      </w:r>
      <w:proofErr w:type="spellEnd"/>
      <w:r w:rsidR="00117760">
        <w:t xml:space="preserve"> </w:t>
      </w:r>
      <w:proofErr w:type="spellStart"/>
      <w:r w:rsidR="00117760">
        <w:t>o'r</w:t>
      </w:r>
      <w:proofErr w:type="spellEnd"/>
      <w:r w:rsidR="00117760">
        <w:t xml:space="preserve"> </w:t>
      </w:r>
      <w:proofErr w:type="spellStart"/>
      <w:r w:rsidR="00117760">
        <w:t>fath</w:t>
      </w:r>
      <w:proofErr w:type="spellEnd"/>
      <w:r w:rsidR="00117760">
        <w:t xml:space="preserve"> </w:t>
      </w:r>
      <w:proofErr w:type="spellStart"/>
      <w:r w:rsidR="00117760">
        <w:t>wedi'i</w:t>
      </w:r>
      <w:proofErr w:type="spellEnd"/>
      <w:r w:rsidR="00117760">
        <w:t xml:space="preserve"> </w:t>
      </w:r>
      <w:proofErr w:type="spellStart"/>
      <w:r w:rsidR="00117760">
        <w:t>ychwanegu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groes</w:t>
      </w:r>
      <w:proofErr w:type="spellEnd"/>
      <w:r w:rsidR="00117760">
        <w:t xml:space="preserve"> </w:t>
      </w:r>
      <w:proofErr w:type="spellStart"/>
      <w:r w:rsidR="00117760">
        <w:t>i'r</w:t>
      </w:r>
      <w:proofErr w:type="spellEnd"/>
      <w:r w:rsidR="00117760">
        <w:t xml:space="preserve"> </w:t>
      </w:r>
      <w:proofErr w:type="spellStart"/>
      <w:r w:rsidR="00117760">
        <w:t>Telerau</w:t>
      </w:r>
      <w:proofErr w:type="spellEnd"/>
      <w:r w:rsidR="00117760">
        <w:t xml:space="preserve">; </w:t>
      </w:r>
      <w:proofErr w:type="spellStart"/>
      <w:r w:rsidR="00117760">
        <w:t>fodd</w:t>
      </w:r>
      <w:proofErr w:type="spellEnd"/>
      <w:r w:rsidR="00117760">
        <w:t xml:space="preserve"> </w:t>
      </w:r>
      <w:proofErr w:type="spellStart"/>
      <w:r w:rsidR="00117760">
        <w:t>bynnag</w:t>
      </w:r>
      <w:proofErr w:type="spellEnd"/>
      <w:r w:rsidR="00117760">
        <w:t xml:space="preserve"> </w:t>
      </w:r>
      <w:proofErr w:type="spellStart"/>
      <w:r w:rsidR="00117760">
        <w:t>ni</w:t>
      </w:r>
      <w:proofErr w:type="spellEnd"/>
      <w:r w:rsidR="00117760">
        <w:t xml:space="preserve"> </w:t>
      </w:r>
      <w:proofErr w:type="spellStart"/>
      <w:r w:rsidR="00117760">
        <w:t>allwn</w:t>
      </w:r>
      <w:proofErr w:type="spellEnd"/>
      <w:r w:rsidR="00117760">
        <w:t xml:space="preserve"> </w:t>
      </w:r>
      <w:proofErr w:type="spellStart"/>
      <w:r w:rsidR="00117760">
        <w:t>warantu</w:t>
      </w:r>
      <w:proofErr w:type="spellEnd"/>
      <w:r w:rsidR="00117760">
        <w:t xml:space="preserve"> </w:t>
      </w:r>
      <w:proofErr w:type="spellStart"/>
      <w:r w:rsidR="00117760">
        <w:t>gwneud</w:t>
      </w:r>
      <w:proofErr w:type="spellEnd"/>
      <w:r w:rsidR="00117760">
        <w:t xml:space="preserve"> </w:t>
      </w:r>
      <w:proofErr w:type="spellStart"/>
      <w:r w:rsidR="00117760">
        <w:t>hynny</w:t>
      </w:r>
      <w:proofErr w:type="spellEnd"/>
      <w:r w:rsidR="00117760">
        <w:t>.</w:t>
      </w:r>
    </w:p>
    <w:p w14:paraId="263804D2" w14:textId="77777777" w:rsidR="00117760" w:rsidRDefault="00117760" w:rsidP="00117760">
      <w:pPr>
        <w:spacing w:after="0" w:line="270" w:lineRule="atLeast"/>
      </w:pPr>
    </w:p>
    <w:p w14:paraId="4240CD79" w14:textId="2CC40579" w:rsidR="00117760" w:rsidRPr="001E4D62" w:rsidRDefault="00117760" w:rsidP="00AB7954">
      <w:pPr>
        <w:spacing w:after="0" w:line="270" w:lineRule="atLeast"/>
        <w:ind w:left="1080" w:hanging="360"/>
      </w:pPr>
      <w:r>
        <w:t>vi)</w:t>
      </w:r>
      <w:r w:rsidR="00AB7954">
        <w:tab/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neu </w:t>
      </w:r>
      <w:proofErr w:type="spellStart"/>
      <w:r>
        <w:t>atgynhyrchu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gyfle</w:t>
      </w:r>
      <w:proofErr w:type="spellEnd"/>
      <w:r>
        <w:t xml:space="preserve"> neu </w:t>
      </w:r>
      <w:proofErr w:type="spellStart"/>
      <w:r>
        <w:t>ddeunydd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a </w:t>
      </w:r>
      <w:proofErr w:type="spellStart"/>
      <w:r>
        <w:t>gymerwyd</w:t>
      </w:r>
      <w:proofErr w:type="spellEnd"/>
      <w:r>
        <w:t xml:space="preserve"> o </w:t>
      </w:r>
      <w:proofErr w:type="spellStart"/>
      <w:r>
        <w:t>MetHub</w:t>
      </w:r>
      <w:proofErr w:type="spellEnd"/>
      <w:r>
        <w:t xml:space="preserve">,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chaniatâd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ddeiliad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hawlfraint</w:t>
      </w:r>
      <w:proofErr w:type="spellEnd"/>
      <w:r>
        <w:t>.</w:t>
      </w:r>
    </w:p>
    <w:p w14:paraId="6C71DF0A" w14:textId="727EF2C7" w:rsidR="00117760" w:rsidRDefault="00117760" w:rsidP="00117760">
      <w:pPr>
        <w:spacing w:after="0" w:line="270" w:lineRule="atLeast"/>
      </w:pPr>
    </w:p>
    <w:p w14:paraId="0B34AC3D" w14:textId="284DE019" w:rsidR="00117760" w:rsidRDefault="00372EE7" w:rsidP="00AB7954">
      <w:pPr>
        <w:spacing w:after="0" w:line="270" w:lineRule="atLeast"/>
        <w:ind w:left="720" w:hanging="360"/>
      </w:pPr>
      <w:r>
        <w:t>c</w:t>
      </w:r>
      <w:r w:rsidR="00117760" w:rsidRPr="00117760">
        <w:t>)</w:t>
      </w:r>
      <w:r w:rsidR="00AB7954">
        <w:tab/>
      </w:r>
      <w:proofErr w:type="spellStart"/>
      <w:r w:rsidR="00AB7954" w:rsidRPr="00AB7954">
        <w:rPr>
          <w:b/>
        </w:rPr>
        <w:t>Ychwanegu</w:t>
      </w:r>
      <w:proofErr w:type="spellEnd"/>
      <w:r w:rsidR="00AB7954" w:rsidRPr="00AB7954">
        <w:rPr>
          <w:b/>
        </w:rPr>
        <w:t xml:space="preserve"> </w:t>
      </w:r>
      <w:proofErr w:type="spellStart"/>
      <w:r w:rsidR="00AB7954" w:rsidRPr="00AB7954">
        <w:rPr>
          <w:b/>
        </w:rPr>
        <w:t>Cyfleoedd</w:t>
      </w:r>
      <w:proofErr w:type="spellEnd"/>
      <w:r w:rsidR="00117760" w:rsidRPr="00AB7954">
        <w:rPr>
          <w:b/>
        </w:rPr>
        <w:t>:</w:t>
      </w:r>
      <w:r w:rsidR="00117760" w:rsidRPr="00117760">
        <w:t xml:space="preserve"> </w:t>
      </w:r>
      <w:proofErr w:type="spellStart"/>
      <w:r w:rsidR="00117760" w:rsidRPr="00117760">
        <w:t>Os</w:t>
      </w:r>
      <w:proofErr w:type="spellEnd"/>
      <w:r w:rsidR="00117760" w:rsidRPr="00117760">
        <w:t xml:space="preserve"> </w:t>
      </w:r>
      <w:proofErr w:type="spellStart"/>
      <w:r w:rsidR="00117760" w:rsidRPr="00117760">
        <w:t>hoffech</w:t>
      </w:r>
      <w:proofErr w:type="spellEnd"/>
      <w:r w:rsidR="00117760" w:rsidRPr="00117760">
        <w:t xml:space="preserve"> chi </w:t>
      </w:r>
      <w:proofErr w:type="spellStart"/>
      <w:r w:rsidR="00117760" w:rsidRPr="00117760">
        <w:t>ychwanegu</w:t>
      </w:r>
      <w:proofErr w:type="spellEnd"/>
      <w:r w:rsidR="00117760" w:rsidRPr="00117760">
        <w:t xml:space="preserve"> </w:t>
      </w:r>
      <w:proofErr w:type="spellStart"/>
      <w:r w:rsidR="00117760" w:rsidRPr="00117760">
        <w:t>unrhyw</w:t>
      </w:r>
      <w:proofErr w:type="spellEnd"/>
      <w:r w:rsidR="00117760" w:rsidRPr="00117760">
        <w:t xml:space="preserve"> </w:t>
      </w:r>
      <w:proofErr w:type="spellStart"/>
      <w:r w:rsidR="00117760" w:rsidRPr="00117760">
        <w:t>Gyfle</w:t>
      </w:r>
      <w:r w:rsidR="00AB7954">
        <w:t>oedd</w:t>
      </w:r>
      <w:proofErr w:type="spellEnd"/>
      <w:r w:rsidR="00117760" w:rsidRPr="00117760">
        <w:t xml:space="preserve"> i </w:t>
      </w:r>
      <w:proofErr w:type="spellStart"/>
      <w:r w:rsidR="00117760" w:rsidRPr="00117760">
        <w:t>MetHub</w:t>
      </w:r>
      <w:proofErr w:type="spellEnd"/>
      <w:r w:rsidR="00117760" w:rsidRPr="00117760">
        <w:t xml:space="preserve"> </w:t>
      </w:r>
      <w:proofErr w:type="spellStart"/>
      <w:r w:rsidR="00117760" w:rsidRPr="00117760">
        <w:t>yn</w:t>
      </w:r>
      <w:proofErr w:type="spellEnd"/>
      <w:r w:rsidR="00117760" w:rsidRPr="00117760">
        <w:t xml:space="preserve"> </w:t>
      </w:r>
      <w:proofErr w:type="spellStart"/>
      <w:r w:rsidR="00117760" w:rsidRPr="00117760">
        <w:t>bersonol</w:t>
      </w:r>
      <w:proofErr w:type="spellEnd"/>
      <w:r w:rsidR="00117760" w:rsidRPr="00117760">
        <w:t xml:space="preserve">, neu </w:t>
      </w:r>
      <w:proofErr w:type="spellStart"/>
      <w:r w:rsidR="00117760" w:rsidRPr="00117760">
        <w:t>ar</w:t>
      </w:r>
      <w:proofErr w:type="spellEnd"/>
      <w:r w:rsidR="00117760" w:rsidRPr="00117760">
        <w:t xml:space="preserve"> ran </w:t>
      </w:r>
      <w:proofErr w:type="spellStart"/>
      <w:r w:rsidR="00117760" w:rsidRPr="00117760">
        <w:t>unrhyw</w:t>
      </w:r>
      <w:proofErr w:type="spellEnd"/>
      <w:r w:rsidR="00117760" w:rsidRPr="00117760">
        <w:t xml:space="preserve"> </w:t>
      </w:r>
      <w:proofErr w:type="spellStart"/>
      <w:r w:rsidR="00117760" w:rsidRPr="00117760">
        <w:t>drydydd</w:t>
      </w:r>
      <w:proofErr w:type="spellEnd"/>
      <w:r w:rsidR="00117760" w:rsidRPr="00117760">
        <w:t xml:space="preserve"> </w:t>
      </w:r>
      <w:proofErr w:type="spellStart"/>
      <w:r w:rsidR="00117760" w:rsidRPr="00117760">
        <w:t>parti</w:t>
      </w:r>
      <w:proofErr w:type="spellEnd"/>
      <w:r w:rsidR="00117760" w:rsidRPr="00117760">
        <w:t xml:space="preserve"> neu </w:t>
      </w:r>
      <w:proofErr w:type="spellStart"/>
      <w:r w:rsidR="00117760" w:rsidRPr="00117760">
        <w:t>Gwmni</w:t>
      </w:r>
      <w:proofErr w:type="spellEnd"/>
      <w:r w:rsidR="00117760" w:rsidRPr="00117760">
        <w:t xml:space="preserve">, </w:t>
      </w:r>
      <w:proofErr w:type="spellStart"/>
      <w:r w:rsidR="00117760" w:rsidRPr="00117760">
        <w:t>fel</w:t>
      </w:r>
      <w:proofErr w:type="spellEnd"/>
      <w:r w:rsidR="00117760" w:rsidRPr="00117760">
        <w:t xml:space="preserve"> y </w:t>
      </w:r>
      <w:proofErr w:type="spellStart"/>
      <w:r w:rsidR="00AB7954">
        <w:t>cychwynnwr</w:t>
      </w:r>
      <w:proofErr w:type="spellEnd"/>
      <w:r w:rsidR="00117760" w:rsidRPr="00117760">
        <w:t xml:space="preserve">, </w:t>
      </w:r>
      <w:proofErr w:type="spellStart"/>
      <w:r w:rsidR="00117760" w:rsidRPr="00117760">
        <w:t>rydych</w:t>
      </w:r>
      <w:proofErr w:type="spellEnd"/>
      <w:r w:rsidR="00117760" w:rsidRPr="00117760">
        <w:t xml:space="preserve"> </w:t>
      </w:r>
      <w:proofErr w:type="spellStart"/>
      <w:r w:rsidR="00117760" w:rsidRPr="00117760">
        <w:t>yn</w:t>
      </w:r>
      <w:proofErr w:type="spellEnd"/>
      <w:r w:rsidR="00117760" w:rsidRPr="00117760">
        <w:t xml:space="preserve"> </w:t>
      </w:r>
      <w:proofErr w:type="spellStart"/>
      <w:r w:rsidR="00117760" w:rsidRPr="00117760">
        <w:t>cytuno</w:t>
      </w:r>
      <w:proofErr w:type="spellEnd"/>
      <w:r w:rsidR="00117760" w:rsidRPr="00117760">
        <w:t xml:space="preserve"> </w:t>
      </w:r>
      <w:proofErr w:type="spellStart"/>
      <w:r w:rsidR="00117760" w:rsidRPr="00117760">
        <w:t>drwy</w:t>
      </w:r>
      <w:proofErr w:type="spellEnd"/>
      <w:r w:rsidR="00117760" w:rsidRPr="00117760">
        <w:t xml:space="preserve"> </w:t>
      </w:r>
      <w:proofErr w:type="spellStart"/>
      <w:r w:rsidR="00117760" w:rsidRPr="00117760">
        <w:t>hyn</w:t>
      </w:r>
      <w:proofErr w:type="spellEnd"/>
      <w:r w:rsidR="00117760" w:rsidRPr="00117760">
        <w:t xml:space="preserve"> </w:t>
      </w:r>
      <w:proofErr w:type="spellStart"/>
      <w:r w:rsidR="00117760" w:rsidRPr="00117760">
        <w:t>i'r</w:t>
      </w:r>
      <w:proofErr w:type="spellEnd"/>
      <w:r w:rsidR="00117760" w:rsidRPr="00117760">
        <w:t xml:space="preserve"> </w:t>
      </w:r>
      <w:proofErr w:type="spellStart"/>
      <w:r w:rsidR="00117760" w:rsidRPr="00117760">
        <w:t>canlynol</w:t>
      </w:r>
      <w:proofErr w:type="spellEnd"/>
      <w:r w:rsidR="00117760" w:rsidRPr="00117760">
        <w:t>:</w:t>
      </w:r>
    </w:p>
    <w:p w14:paraId="60B2D7C3" w14:textId="77777777" w:rsidR="00B948BE" w:rsidRDefault="00B948BE" w:rsidP="00AB7954">
      <w:pPr>
        <w:spacing w:after="0" w:line="270" w:lineRule="atLeast"/>
        <w:ind w:left="1080" w:hanging="360"/>
      </w:pPr>
    </w:p>
    <w:p w14:paraId="15B9BE5E" w14:textId="7C9E51BE" w:rsidR="00117760" w:rsidRDefault="00AB7954" w:rsidP="00AB7954">
      <w:pPr>
        <w:spacing w:after="0" w:line="270" w:lineRule="atLeast"/>
        <w:ind w:left="1080" w:hanging="360"/>
      </w:pPr>
      <w:proofErr w:type="spellStart"/>
      <w:r>
        <w:t>i</w:t>
      </w:r>
      <w:proofErr w:type="spellEnd"/>
      <w:r>
        <w:t>)</w:t>
      </w:r>
      <w:r>
        <w:tab/>
      </w:r>
      <w:proofErr w:type="spellStart"/>
      <w:r w:rsidR="00117760">
        <w:t>Rydych</w:t>
      </w:r>
      <w:proofErr w:type="spellEnd"/>
      <w:r w:rsidR="00117760">
        <w:t xml:space="preserve"> </w:t>
      </w:r>
      <w:proofErr w:type="spellStart"/>
      <w:r w:rsidR="00117760">
        <w:t>chi'n</w:t>
      </w:r>
      <w:proofErr w:type="spellEnd"/>
      <w:r w:rsidR="00117760">
        <w:t xml:space="preserve"> </w:t>
      </w:r>
      <w:proofErr w:type="spellStart"/>
      <w:r w:rsidR="00117760">
        <w:t>gyfrifol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unig</w:t>
      </w:r>
      <w:proofErr w:type="spellEnd"/>
      <w:r w:rsidR="00117760">
        <w:t xml:space="preserve"> am bob </w:t>
      </w:r>
      <w:proofErr w:type="spellStart"/>
      <w:r w:rsidR="00117760">
        <w:t>Cyfle</w:t>
      </w:r>
      <w:proofErr w:type="spellEnd"/>
      <w:r w:rsidR="00117760">
        <w:t xml:space="preserve"> </w:t>
      </w:r>
      <w:proofErr w:type="spellStart"/>
      <w:r w:rsidR="00117760">
        <w:t>yr</w:t>
      </w:r>
      <w:proofErr w:type="spellEnd"/>
      <w:r w:rsidR="00117760">
        <w:t xml:space="preserve"> </w:t>
      </w:r>
      <w:proofErr w:type="spellStart"/>
      <w:r w:rsidR="00117760">
        <w:t>ydych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ei</w:t>
      </w:r>
      <w:proofErr w:type="spellEnd"/>
      <w:r w:rsidR="00117760">
        <w:t xml:space="preserve"> </w:t>
      </w:r>
      <w:proofErr w:type="spellStart"/>
      <w:r w:rsidR="00117760">
        <w:t>bostio</w:t>
      </w:r>
      <w:proofErr w:type="spellEnd"/>
      <w:r w:rsidR="00117760">
        <w:t xml:space="preserve">, </w:t>
      </w:r>
      <w:proofErr w:type="spellStart"/>
      <w:r>
        <w:t>l</w:t>
      </w:r>
      <w:r w:rsidR="00117760">
        <w:t>lanlwytho</w:t>
      </w:r>
      <w:proofErr w:type="spellEnd"/>
      <w:r w:rsidR="00117760">
        <w:t xml:space="preserve">, </w:t>
      </w:r>
      <w:proofErr w:type="spellStart"/>
      <w:r>
        <w:t>c</w:t>
      </w:r>
      <w:r w:rsidR="00117760">
        <w:t>ysylltu</w:t>
      </w:r>
      <w:proofErr w:type="spellEnd"/>
      <w:r w:rsidR="00117760">
        <w:t xml:space="preserve"> </w:t>
      </w:r>
      <w:r>
        <w:t xml:space="preserve">ag </w:t>
      </w:r>
      <w:proofErr w:type="spellStart"/>
      <w:r>
        <w:t>ef</w:t>
      </w:r>
      <w:proofErr w:type="spellEnd"/>
      <w:r w:rsidR="00117760">
        <w:t xml:space="preserve"> / neu </w:t>
      </w:r>
      <w:proofErr w:type="spellStart"/>
      <w:r w:rsidR="00117760">
        <w:t>ei</w:t>
      </w:r>
      <w:proofErr w:type="spellEnd"/>
      <w:r w:rsidR="00117760">
        <w:t xml:space="preserve"> </w:t>
      </w:r>
      <w:proofErr w:type="spellStart"/>
      <w:r w:rsidR="00117760">
        <w:t>gyflwyno</w:t>
      </w:r>
      <w:proofErr w:type="spellEnd"/>
      <w:r w:rsidR="00117760">
        <w:t xml:space="preserve"> </w:t>
      </w:r>
      <w:proofErr w:type="spellStart"/>
      <w:r w:rsidR="00117760">
        <w:t>fel</w:t>
      </w:r>
      <w:proofErr w:type="spellEnd"/>
      <w:r w:rsidR="00117760">
        <w:t xml:space="preserve"> </w:t>
      </w:r>
      <w:proofErr w:type="spellStart"/>
      <w:r w:rsidR="00117760">
        <w:t>arall</w:t>
      </w:r>
      <w:proofErr w:type="spellEnd"/>
      <w:r w:rsidR="00117760">
        <w:t xml:space="preserve"> </w:t>
      </w:r>
      <w:proofErr w:type="spellStart"/>
      <w:r w:rsidR="00117760">
        <w:t>i</w:t>
      </w:r>
      <w:proofErr w:type="spellEnd"/>
      <w:r w:rsidR="00117760">
        <w:t xml:space="preserve"> </w:t>
      </w:r>
      <w:proofErr w:type="spellStart"/>
      <w:r w:rsidR="00117760">
        <w:t>MetHub</w:t>
      </w:r>
      <w:proofErr w:type="spellEnd"/>
      <w:r w:rsidR="00117760">
        <w:t xml:space="preserve"> </w:t>
      </w:r>
      <w:proofErr w:type="spellStart"/>
      <w:r w:rsidR="00117760">
        <w:t>trwy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wasanaethau</w:t>
      </w:r>
      <w:proofErr w:type="spellEnd"/>
      <w:r w:rsidR="00117760">
        <w:t xml:space="preserve"> neu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geisiadau</w:t>
      </w:r>
      <w:proofErr w:type="spellEnd"/>
      <w:r w:rsidR="00117760">
        <w:t xml:space="preserve"> </w:t>
      </w:r>
      <w:proofErr w:type="gramStart"/>
      <w:r w:rsidR="00117760">
        <w:t>a</w:t>
      </w:r>
      <w:proofErr w:type="gramEnd"/>
      <w:r w:rsidR="00117760">
        <w:t xml:space="preserve"> </w:t>
      </w:r>
      <w:proofErr w:type="spellStart"/>
      <w:r w:rsidR="00117760">
        <w:t>allai</w:t>
      </w:r>
      <w:proofErr w:type="spellEnd"/>
      <w:r w:rsidR="00117760">
        <w:t xml:space="preserve"> </w:t>
      </w:r>
      <w:proofErr w:type="spellStart"/>
      <w:r w:rsidR="00117760">
        <w:t>fod</w:t>
      </w:r>
      <w:proofErr w:type="spellEnd"/>
      <w:r w:rsidR="00117760">
        <w:t xml:space="preserve"> </w:t>
      </w:r>
      <w:proofErr w:type="spellStart"/>
      <w:r w:rsidR="00117760">
        <w:t>ar</w:t>
      </w:r>
      <w:proofErr w:type="spellEnd"/>
      <w:r w:rsidR="00117760">
        <w:t xml:space="preserve"> </w:t>
      </w:r>
      <w:proofErr w:type="spellStart"/>
      <w:r w:rsidR="00117760">
        <w:t>gael</w:t>
      </w:r>
      <w:proofErr w:type="spellEnd"/>
      <w:r w:rsidR="00117760">
        <w:t xml:space="preserve"> </w:t>
      </w:r>
      <w:proofErr w:type="spellStart"/>
      <w:r w:rsidR="00117760">
        <w:t>drwy</w:t>
      </w:r>
      <w:proofErr w:type="spellEnd"/>
      <w:r w:rsidR="00117760">
        <w:t xml:space="preserve"> </w:t>
      </w:r>
      <w:proofErr w:type="spellStart"/>
      <w:r w:rsidR="00117760">
        <w:t>MetHub</w:t>
      </w:r>
      <w:proofErr w:type="spellEnd"/>
      <w:r w:rsidR="00117760">
        <w:t xml:space="preserve">, </w:t>
      </w:r>
      <w:proofErr w:type="spellStart"/>
      <w:r w:rsidR="00117760">
        <w:t>p'un</w:t>
      </w:r>
      <w:proofErr w:type="spellEnd"/>
      <w:r w:rsidR="00117760">
        <w:t xml:space="preserve"> a </w:t>
      </w:r>
      <w:proofErr w:type="spellStart"/>
      <w:r w:rsidR="00117760">
        <w:t>yw'n</w:t>
      </w:r>
      <w:proofErr w:type="spellEnd"/>
      <w:r w:rsidR="00117760">
        <w:t xml:space="preserve"> </w:t>
      </w:r>
      <w:proofErr w:type="spellStart"/>
      <w:r w:rsidR="00117760">
        <w:t>cael</w:t>
      </w:r>
      <w:proofErr w:type="spellEnd"/>
      <w:r w:rsidR="00117760">
        <w:t xml:space="preserve"> </w:t>
      </w:r>
      <w:proofErr w:type="spellStart"/>
      <w:r w:rsidR="00117760">
        <w:t>ei</w:t>
      </w:r>
      <w:proofErr w:type="spellEnd"/>
      <w:r w:rsidR="00117760">
        <w:t xml:space="preserve"> </w:t>
      </w:r>
      <w:proofErr w:type="spellStart"/>
      <w:r w:rsidR="00117760">
        <w:t>bostio'n</w:t>
      </w:r>
      <w:proofErr w:type="spellEnd"/>
      <w:r w:rsidR="00117760">
        <w:t xml:space="preserve"> </w:t>
      </w:r>
      <w:proofErr w:type="spellStart"/>
      <w:r w:rsidR="00117760">
        <w:t>gyhoeddus</w:t>
      </w:r>
      <w:proofErr w:type="spellEnd"/>
      <w:r w:rsidR="00117760">
        <w:t xml:space="preserve"> neu </w:t>
      </w:r>
      <w:proofErr w:type="spellStart"/>
      <w:r w:rsidR="00117760">
        <w:t>ei</w:t>
      </w:r>
      <w:proofErr w:type="spellEnd"/>
      <w:r w:rsidR="00117760">
        <w:t xml:space="preserve"> </w:t>
      </w:r>
      <w:proofErr w:type="spellStart"/>
      <w:r w:rsidR="00117760">
        <w:t>drosglwyddo'n</w:t>
      </w:r>
      <w:proofErr w:type="spellEnd"/>
      <w:r w:rsidR="00117760">
        <w:t xml:space="preserve"> </w:t>
      </w:r>
      <w:proofErr w:type="spellStart"/>
      <w:r w:rsidR="00117760">
        <w:t>breifat</w:t>
      </w:r>
      <w:proofErr w:type="spellEnd"/>
      <w:r w:rsidR="00117760">
        <w:t>.</w:t>
      </w:r>
    </w:p>
    <w:p w14:paraId="11C8C98F" w14:textId="77777777" w:rsidR="00117760" w:rsidRDefault="00117760" w:rsidP="00117760">
      <w:pPr>
        <w:spacing w:after="0" w:line="270" w:lineRule="atLeast"/>
      </w:pPr>
    </w:p>
    <w:p w14:paraId="6A02E975" w14:textId="05DFFA9F" w:rsidR="00117760" w:rsidRPr="001E4D62" w:rsidRDefault="00AB7954" w:rsidP="00AB7954">
      <w:pPr>
        <w:spacing w:after="0" w:line="270" w:lineRule="atLeast"/>
        <w:ind w:left="1080" w:hanging="360"/>
      </w:pPr>
      <w:r>
        <w:t>ii)</w:t>
      </w:r>
      <w:r>
        <w:tab/>
      </w:r>
      <w:proofErr w:type="spellStart"/>
      <w:r w:rsidR="00117760">
        <w:t>Er</w:t>
      </w:r>
      <w:proofErr w:type="spellEnd"/>
      <w:r w:rsidR="00117760">
        <w:t xml:space="preserve"> </w:t>
      </w:r>
      <w:r w:rsidR="00B948BE">
        <w:t xml:space="preserve">at </w:t>
      </w:r>
      <w:proofErr w:type="spellStart"/>
      <w:r w:rsidR="00B948BE">
        <w:t>ddibenion</w:t>
      </w:r>
      <w:proofErr w:type="spellEnd"/>
      <w:r w:rsidR="00B948BE">
        <w:t xml:space="preserve"> </w:t>
      </w:r>
      <w:proofErr w:type="spellStart"/>
      <w:r w:rsidR="00117760">
        <w:t>rhai</w:t>
      </w:r>
      <w:proofErr w:type="spellEnd"/>
      <w:r w:rsidR="00117760">
        <w:t xml:space="preserve"> o </w:t>
      </w:r>
      <w:proofErr w:type="spellStart"/>
      <w:r w:rsidR="00117760">
        <w:t>nodweddion</w:t>
      </w:r>
      <w:proofErr w:type="spellEnd"/>
      <w:r w:rsidR="00117760">
        <w:t xml:space="preserve"> </w:t>
      </w:r>
      <w:proofErr w:type="spellStart"/>
      <w:r w:rsidR="00117760">
        <w:t>MetHub</w:t>
      </w:r>
      <w:proofErr w:type="spellEnd"/>
      <w:r w:rsidR="00117760">
        <w:t xml:space="preserve">, </w:t>
      </w:r>
      <w:proofErr w:type="spellStart"/>
      <w:r w:rsidR="00B948BE">
        <w:t>caiff</w:t>
      </w:r>
      <w:proofErr w:type="spellEnd"/>
      <w:r w:rsidR="00B948BE">
        <w:t xml:space="preserve"> </w:t>
      </w:r>
      <w:proofErr w:type="spellStart"/>
      <w:r w:rsidR="00117760">
        <w:t>Cyfle</w:t>
      </w:r>
      <w:r w:rsidR="00B948BE">
        <w:t>oedd</w:t>
      </w:r>
      <w:proofErr w:type="spellEnd"/>
      <w:r w:rsidR="00B948BE">
        <w:t xml:space="preserve"> </w:t>
      </w:r>
      <w:proofErr w:type="spellStart"/>
      <w:r w:rsidR="00B948BE">
        <w:t>eu</w:t>
      </w:r>
      <w:proofErr w:type="spellEnd"/>
      <w:r w:rsidR="00B948BE">
        <w:t xml:space="preserve"> </w:t>
      </w:r>
      <w:proofErr w:type="spellStart"/>
      <w:r w:rsidR="00117760">
        <w:t>sgrinio</w:t>
      </w:r>
      <w:proofErr w:type="spellEnd"/>
      <w:r w:rsidR="00117760">
        <w:t xml:space="preserve"> </w:t>
      </w:r>
      <w:proofErr w:type="spellStart"/>
      <w:r w:rsidR="00117760">
        <w:t>a'</w:t>
      </w:r>
      <w:r w:rsidR="00B948BE">
        <w:t>u</w:t>
      </w:r>
      <w:proofErr w:type="spellEnd"/>
      <w:r w:rsidR="00B948BE">
        <w:t xml:space="preserve"> </w:t>
      </w:r>
      <w:proofErr w:type="spellStart"/>
      <w:r w:rsidR="00B948BE">
        <w:t>h</w:t>
      </w:r>
      <w:r w:rsidR="00117760">
        <w:t>adolygu</w:t>
      </w:r>
      <w:proofErr w:type="spellEnd"/>
      <w:r w:rsidR="00117760">
        <w:t xml:space="preserve"> </w:t>
      </w:r>
      <w:proofErr w:type="spellStart"/>
      <w:r w:rsidR="00117760">
        <w:t>gennym</w:t>
      </w:r>
      <w:proofErr w:type="spellEnd"/>
      <w:r w:rsidR="00117760">
        <w:t xml:space="preserve"> </w:t>
      </w:r>
      <w:proofErr w:type="spellStart"/>
      <w:r w:rsidR="00117760">
        <w:t>ni</w:t>
      </w:r>
      <w:proofErr w:type="spellEnd"/>
      <w:r w:rsidR="00117760">
        <w:t xml:space="preserve"> </w:t>
      </w:r>
      <w:proofErr w:type="spellStart"/>
      <w:r w:rsidR="00117760">
        <w:t>cyn</w:t>
      </w:r>
      <w:proofErr w:type="spellEnd"/>
      <w:r w:rsidR="00117760">
        <w:t xml:space="preserve"> </w:t>
      </w:r>
      <w:proofErr w:type="spellStart"/>
      <w:r w:rsidR="00117760">
        <w:t>idd</w:t>
      </w:r>
      <w:r w:rsidR="00B948BE">
        <w:t>ynt</w:t>
      </w:r>
      <w:proofErr w:type="spellEnd"/>
      <w:r w:rsidR="00117760">
        <w:t xml:space="preserve"> </w:t>
      </w:r>
      <w:proofErr w:type="spellStart"/>
      <w:r w:rsidR="00117760">
        <w:t>gael</w:t>
      </w:r>
      <w:proofErr w:type="spellEnd"/>
      <w:r w:rsidR="00117760">
        <w:t xml:space="preserve"> </w:t>
      </w:r>
      <w:proofErr w:type="spellStart"/>
      <w:r w:rsidR="00117760">
        <w:t>e</w:t>
      </w:r>
      <w:r w:rsidR="00B948BE">
        <w:t>u</w:t>
      </w:r>
      <w:proofErr w:type="spellEnd"/>
      <w:r w:rsidR="00B948BE">
        <w:t xml:space="preserve"> </w:t>
      </w:r>
      <w:proofErr w:type="spellStart"/>
      <w:r w:rsidR="00B948BE">
        <w:t>h</w:t>
      </w:r>
      <w:r w:rsidR="00117760">
        <w:t>arddangos</w:t>
      </w:r>
      <w:proofErr w:type="spellEnd"/>
      <w:r w:rsidR="00117760">
        <w:t xml:space="preserve"> ar MetH</w:t>
      </w:r>
      <w:proofErr w:type="spellStart"/>
      <w:r w:rsidR="00117760">
        <w:t>ub</w:t>
      </w:r>
      <w:proofErr w:type="spellEnd"/>
      <w:r w:rsidR="00117760">
        <w:t xml:space="preserve">, </w:t>
      </w:r>
      <w:proofErr w:type="spellStart"/>
      <w:r w:rsidR="00117760">
        <w:t>rydych</w:t>
      </w:r>
      <w:proofErr w:type="spellEnd"/>
      <w:r w:rsidR="00117760">
        <w:t xml:space="preserve"> </w:t>
      </w:r>
      <w:proofErr w:type="spellStart"/>
      <w:r w:rsidR="00117760">
        <w:t>chi'n</w:t>
      </w:r>
      <w:proofErr w:type="spellEnd"/>
      <w:r w:rsidR="00117760">
        <w:t xml:space="preserve"> </w:t>
      </w:r>
      <w:proofErr w:type="spellStart"/>
      <w:r w:rsidR="00117760">
        <w:t>cydnabod</w:t>
      </w:r>
      <w:proofErr w:type="spellEnd"/>
      <w:r w:rsidR="00117760">
        <w:t xml:space="preserve"> ac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cytuno</w:t>
      </w:r>
      <w:proofErr w:type="spellEnd"/>
      <w:r w:rsidR="00117760">
        <w:t xml:space="preserve"> </w:t>
      </w:r>
      <w:proofErr w:type="spellStart"/>
      <w:r w:rsidR="00117760">
        <w:t>nad</w:t>
      </w:r>
      <w:proofErr w:type="spellEnd"/>
      <w:r w:rsidR="00117760">
        <w:t xml:space="preserve"> </w:t>
      </w:r>
      <w:proofErr w:type="spellStart"/>
      <w:r w:rsidR="00117760">
        <w:t>oes</w:t>
      </w:r>
      <w:proofErr w:type="spellEnd"/>
      <w:r w:rsidR="00117760">
        <w:t xml:space="preserve"> </w:t>
      </w:r>
      <w:proofErr w:type="spellStart"/>
      <w:r w:rsidR="00117760">
        <w:t>gennym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rwymedigaeth</w:t>
      </w:r>
      <w:proofErr w:type="spellEnd"/>
      <w:r w:rsidR="00117760">
        <w:t xml:space="preserve"> </w:t>
      </w:r>
      <w:proofErr w:type="spellStart"/>
      <w:r w:rsidR="00117760">
        <w:t>i</w:t>
      </w:r>
      <w:proofErr w:type="spellEnd"/>
      <w:r w:rsidR="00117760">
        <w:t xml:space="preserve"> </w:t>
      </w:r>
      <w:proofErr w:type="spellStart"/>
      <w:r w:rsidR="00117760">
        <w:t>adolygu</w:t>
      </w:r>
      <w:proofErr w:type="spellEnd"/>
      <w:r w:rsidR="00117760">
        <w:t xml:space="preserve"> </w:t>
      </w:r>
      <w:proofErr w:type="spellStart"/>
      <w:r w:rsidR="00117760">
        <w:t>cynnwys</w:t>
      </w:r>
      <w:proofErr w:type="spellEnd"/>
      <w:r w:rsidR="00117760">
        <w:t xml:space="preserve"> </w:t>
      </w:r>
      <w:proofErr w:type="spellStart"/>
      <w:r w:rsidR="00117760">
        <w:t>o'r</w:t>
      </w:r>
      <w:proofErr w:type="spellEnd"/>
      <w:r w:rsidR="00117760">
        <w:t xml:space="preserve"> </w:t>
      </w:r>
      <w:proofErr w:type="spellStart"/>
      <w:r w:rsidR="00117760">
        <w:t>fath</w:t>
      </w:r>
      <w:proofErr w:type="spellEnd"/>
      <w:r w:rsidR="00117760">
        <w:t xml:space="preserve"> ac </w:t>
      </w:r>
      <w:proofErr w:type="spellStart"/>
      <w:r w:rsidR="00117760">
        <w:t>rydych</w:t>
      </w:r>
      <w:proofErr w:type="spellEnd"/>
      <w:r w:rsidR="00117760">
        <w:t xml:space="preserve"> </w:t>
      </w:r>
      <w:proofErr w:type="spellStart"/>
      <w:r w:rsidR="00117760">
        <w:t>chi'n</w:t>
      </w:r>
      <w:proofErr w:type="spellEnd"/>
      <w:r w:rsidR="00117760">
        <w:t xml:space="preserve"> </w:t>
      </w:r>
      <w:proofErr w:type="spellStart"/>
      <w:r w:rsidR="00117760">
        <w:t>deall</w:t>
      </w:r>
      <w:proofErr w:type="spellEnd"/>
      <w:r w:rsidR="00117760">
        <w:t xml:space="preserve"> y </w:t>
      </w:r>
      <w:proofErr w:type="spellStart"/>
      <w:r w:rsidR="00117760">
        <w:t>caniateir</w:t>
      </w:r>
      <w:proofErr w:type="spellEnd"/>
      <w:r w:rsidR="00117760">
        <w:t xml:space="preserve"> </w:t>
      </w:r>
      <w:proofErr w:type="spellStart"/>
      <w:r w:rsidR="00B948BE">
        <w:t>ychwanegu</w:t>
      </w:r>
      <w:proofErr w:type="spellEnd"/>
      <w:r w:rsidR="00B948BE">
        <w:t xml:space="preserve"> </w:t>
      </w:r>
      <w:proofErr w:type="spellStart"/>
      <w:r w:rsidR="00B948BE">
        <w:t>rhai</w:t>
      </w:r>
      <w:proofErr w:type="spellEnd"/>
      <w:r w:rsidR="00B948BE">
        <w:t xml:space="preserve"> </w:t>
      </w:r>
      <w:proofErr w:type="spellStart"/>
      <w:r w:rsidR="00B948BE">
        <w:t>Cyfleoedd</w:t>
      </w:r>
      <w:proofErr w:type="spellEnd"/>
      <w:r w:rsidR="00B948BE">
        <w:t xml:space="preserve"> </w:t>
      </w:r>
      <w:r w:rsidR="00117760">
        <w:t xml:space="preserve">at </w:t>
      </w:r>
      <w:proofErr w:type="spellStart"/>
      <w:r w:rsidR="00117760">
        <w:t>MetHub</w:t>
      </w:r>
      <w:proofErr w:type="spellEnd"/>
      <w:r w:rsidR="00117760">
        <w:t xml:space="preserve"> </w:t>
      </w:r>
      <w:proofErr w:type="spellStart"/>
      <w:r w:rsidR="00117760">
        <w:t>heb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adolygiad</w:t>
      </w:r>
      <w:proofErr w:type="spellEnd"/>
      <w:r w:rsidR="00117760">
        <w:t xml:space="preserve"> </w:t>
      </w:r>
      <w:proofErr w:type="spellStart"/>
      <w:r w:rsidR="00117760">
        <w:t>ymlaen</w:t>
      </w:r>
      <w:proofErr w:type="spellEnd"/>
      <w:r w:rsidR="00117760">
        <w:t xml:space="preserve"> </w:t>
      </w:r>
      <w:proofErr w:type="spellStart"/>
      <w:r w:rsidR="00117760">
        <w:t>llaw</w:t>
      </w:r>
      <w:proofErr w:type="spellEnd"/>
      <w:r w:rsidR="00117760">
        <w:t xml:space="preserve"> </w:t>
      </w:r>
      <w:proofErr w:type="spellStart"/>
      <w:r w:rsidR="00117760">
        <w:t>gennym</w:t>
      </w:r>
      <w:proofErr w:type="spellEnd"/>
      <w:r w:rsidR="00117760">
        <w:t xml:space="preserve"> </w:t>
      </w:r>
      <w:proofErr w:type="spellStart"/>
      <w:r w:rsidR="00117760">
        <w:t>ni</w:t>
      </w:r>
      <w:proofErr w:type="spellEnd"/>
      <w:r w:rsidR="00117760">
        <w:t>.</w:t>
      </w:r>
    </w:p>
    <w:p w14:paraId="462D50CC" w14:textId="31E1305B" w:rsidR="003D6754" w:rsidRDefault="003D6754" w:rsidP="005B110A">
      <w:pPr>
        <w:spacing w:after="0" w:line="270" w:lineRule="atLeast"/>
      </w:pPr>
    </w:p>
    <w:p w14:paraId="511A0D7D" w14:textId="2F5302D8" w:rsidR="00117760" w:rsidRDefault="00B948BE" w:rsidP="00B948BE">
      <w:pPr>
        <w:spacing w:after="0" w:line="270" w:lineRule="atLeast"/>
        <w:ind w:left="1080" w:hanging="360"/>
      </w:pPr>
      <w:r>
        <w:t>iii)</w:t>
      </w:r>
      <w:r>
        <w:tab/>
      </w:r>
      <w:proofErr w:type="spellStart"/>
      <w:r w:rsidR="00117760">
        <w:t>Rydym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cadw'r</w:t>
      </w:r>
      <w:proofErr w:type="spellEnd"/>
      <w:r w:rsidR="00117760">
        <w:t xml:space="preserve"> </w:t>
      </w:r>
      <w:proofErr w:type="spellStart"/>
      <w:r w:rsidR="00117760">
        <w:t>hawl</w:t>
      </w:r>
      <w:proofErr w:type="spellEnd"/>
      <w:r w:rsidR="00117760">
        <w:t xml:space="preserve"> bob </w:t>
      </w:r>
      <w:proofErr w:type="spellStart"/>
      <w:r w:rsidR="00117760">
        <w:t>amser</w:t>
      </w:r>
      <w:proofErr w:type="spellEnd"/>
      <w:r w:rsidR="00117760">
        <w:t xml:space="preserve"> (</w:t>
      </w:r>
      <w:proofErr w:type="spellStart"/>
      <w:r w:rsidR="00117760">
        <w:t>ond</w:t>
      </w:r>
      <w:proofErr w:type="spellEnd"/>
      <w:r w:rsidR="00117760">
        <w:t xml:space="preserve"> </w:t>
      </w:r>
      <w:proofErr w:type="spellStart"/>
      <w:r w:rsidR="00117760">
        <w:t>ni</w:t>
      </w:r>
      <w:proofErr w:type="spellEnd"/>
      <w:r w:rsidR="00117760">
        <w:t xml:space="preserve"> </w:t>
      </w:r>
      <w:proofErr w:type="spellStart"/>
      <w:r w:rsidR="00117760">
        <w:t>fydd</w:t>
      </w:r>
      <w:proofErr w:type="spellEnd"/>
      <w:r w:rsidR="00117760">
        <w:t xml:space="preserve"> </w:t>
      </w:r>
      <w:proofErr w:type="spellStart"/>
      <w:r w:rsidR="00117760">
        <w:t>gennym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rwymedigaeth</w:t>
      </w:r>
      <w:proofErr w:type="spellEnd"/>
      <w:r w:rsidR="00117760">
        <w:t xml:space="preserve">) </w:t>
      </w:r>
      <w:proofErr w:type="spellStart"/>
      <w:r w:rsidR="00117760">
        <w:t>i</w:t>
      </w:r>
      <w:proofErr w:type="spellEnd"/>
      <w:r w:rsidR="00117760">
        <w:t xml:space="preserve"> </w:t>
      </w:r>
      <w:proofErr w:type="spellStart"/>
      <w:r w:rsidR="00117760">
        <w:t>ddileu</w:t>
      </w:r>
      <w:proofErr w:type="spellEnd"/>
      <w:r w:rsidR="00117760">
        <w:t xml:space="preserve"> neu </w:t>
      </w:r>
      <w:proofErr w:type="spellStart"/>
      <w:r w:rsidR="00117760">
        <w:t>wrthod</w:t>
      </w:r>
      <w:proofErr w:type="spellEnd"/>
      <w:r w:rsidR="00117760">
        <w:t xml:space="preserve"> </w:t>
      </w:r>
      <w:proofErr w:type="spellStart"/>
      <w:r w:rsidR="00117760">
        <w:t>dosbarthu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Gyfle</w:t>
      </w:r>
      <w:proofErr w:type="spellEnd"/>
      <w:r w:rsidR="00117760">
        <w:t xml:space="preserve"> am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reswm</w:t>
      </w:r>
      <w:proofErr w:type="spellEnd"/>
      <w:r w:rsidR="00117760">
        <w:t xml:space="preserve">,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enwedig</w:t>
      </w:r>
      <w:proofErr w:type="spellEnd"/>
      <w:r w:rsidR="00117760">
        <w:t xml:space="preserve"> </w:t>
      </w:r>
      <w:proofErr w:type="spellStart"/>
      <w:r w:rsidR="00117760">
        <w:t>lle</w:t>
      </w:r>
      <w:proofErr w:type="spellEnd"/>
      <w:r w:rsidR="00117760">
        <w:t xml:space="preserve"> </w:t>
      </w:r>
      <w:proofErr w:type="spellStart"/>
      <w:r w:rsidR="00117760">
        <w:t>mae</w:t>
      </w:r>
      <w:proofErr w:type="spellEnd"/>
      <w:r w:rsidR="00117760">
        <w:t xml:space="preserve"> </w:t>
      </w:r>
      <w:proofErr w:type="spellStart"/>
      <w:r w:rsidR="00117760">
        <w:t>Cyfle</w:t>
      </w:r>
      <w:proofErr w:type="spellEnd"/>
      <w:r w:rsidR="00117760">
        <w:t xml:space="preserve"> </w:t>
      </w:r>
      <w:proofErr w:type="spellStart"/>
      <w:r w:rsidR="00117760">
        <w:t>o'r</w:t>
      </w:r>
      <w:proofErr w:type="spellEnd"/>
      <w:r w:rsidR="00117760">
        <w:t xml:space="preserve"> </w:t>
      </w:r>
      <w:proofErr w:type="spellStart"/>
      <w:r w:rsidR="00117760">
        <w:t>fath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torri'r</w:t>
      </w:r>
      <w:proofErr w:type="spellEnd"/>
      <w:r w:rsidR="00117760">
        <w:t xml:space="preserve"> </w:t>
      </w:r>
      <w:proofErr w:type="spellStart"/>
      <w:r w:rsidR="00117760">
        <w:t>Telerau</w:t>
      </w:r>
      <w:proofErr w:type="spellEnd"/>
      <w:r w:rsidR="00117760">
        <w:t xml:space="preserve">. </w:t>
      </w:r>
      <w:r w:rsidR="00D523ED">
        <w:t xml:space="preserve"> </w:t>
      </w:r>
      <w:proofErr w:type="spellStart"/>
      <w:r w:rsidR="00117760">
        <w:t>Gellir</w:t>
      </w:r>
      <w:proofErr w:type="spellEnd"/>
      <w:r w:rsidR="00117760">
        <w:t xml:space="preserve"> </w:t>
      </w:r>
      <w:proofErr w:type="spellStart"/>
      <w:r>
        <w:t>dileu</w:t>
      </w:r>
      <w:proofErr w:type="spellEnd"/>
      <w:r w:rsidR="00117760">
        <w:t xml:space="preserve"> </w:t>
      </w:r>
      <w:proofErr w:type="spellStart"/>
      <w:r w:rsidR="00117760">
        <w:t>cyfle</w:t>
      </w:r>
      <w:proofErr w:type="spellEnd"/>
      <w:r w:rsidR="00117760">
        <w:t xml:space="preserve"> </w:t>
      </w:r>
      <w:proofErr w:type="spellStart"/>
      <w:r w:rsidR="00117760">
        <w:t>os</w:t>
      </w:r>
      <w:proofErr w:type="spellEnd"/>
      <w:r w:rsidR="00117760"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 w:rsidR="00117760">
        <w:t>yw'r</w:t>
      </w:r>
      <w:proofErr w:type="spellEnd"/>
      <w:r w:rsidR="00117760">
        <w:t xml:space="preserve"> </w:t>
      </w:r>
      <w:proofErr w:type="spellStart"/>
      <w:r w:rsidR="00117760">
        <w:t>cyfle</w:t>
      </w:r>
      <w:proofErr w:type="spellEnd"/>
      <w:r w:rsidR="00117760">
        <w:t>:</w:t>
      </w:r>
    </w:p>
    <w:p w14:paraId="640E1690" w14:textId="77777777" w:rsidR="00B948BE" w:rsidRDefault="00B948BE" w:rsidP="00B948BE">
      <w:pPr>
        <w:spacing w:after="0" w:line="270" w:lineRule="atLeast"/>
        <w:ind w:left="1080" w:hanging="360"/>
      </w:pPr>
    </w:p>
    <w:p w14:paraId="6F8463E7" w14:textId="2E96F4F3" w:rsidR="00117760" w:rsidRDefault="00117760" w:rsidP="00B948BE">
      <w:pPr>
        <w:spacing w:after="0" w:line="270" w:lineRule="atLeast"/>
        <w:ind w:left="1440"/>
      </w:pPr>
      <w:r>
        <w:t xml:space="preserve">(1) </w:t>
      </w:r>
      <w:proofErr w:type="spellStart"/>
      <w:r w:rsidR="00B948BE">
        <w:t>yn</w:t>
      </w:r>
      <w:proofErr w:type="spellEnd"/>
      <w:r w:rsidR="00B948BE">
        <w:t xml:space="preserve"> </w:t>
      </w:r>
      <w:proofErr w:type="spellStart"/>
      <w:r>
        <w:t>cydymffurfio</w:t>
      </w:r>
      <w:proofErr w:type="spellEnd"/>
      <w:r>
        <w:t xml:space="preserve"> ag </w:t>
      </w:r>
      <w:proofErr w:type="spellStart"/>
      <w:r>
        <w:t>Isafswm</w:t>
      </w:r>
      <w:proofErr w:type="spellEnd"/>
      <w:r>
        <w:t xml:space="preserve"> </w:t>
      </w:r>
      <w:proofErr w:type="spellStart"/>
      <w:r>
        <w:t>Cyflog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y DU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deddfwriaeth</w:t>
      </w:r>
      <w:proofErr w:type="spellEnd"/>
      <w:r>
        <w:t xml:space="preserve"> </w:t>
      </w:r>
      <w:proofErr w:type="spellStart"/>
      <w:r>
        <w:t>cyflogaeth</w:t>
      </w:r>
      <w:proofErr w:type="spellEnd"/>
      <w:r>
        <w:t xml:space="preserve"> a </w:t>
      </w:r>
      <w:proofErr w:type="spellStart"/>
      <w:r>
        <w:t>chydraddoldeb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yw'n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DU. </w:t>
      </w:r>
      <w:r w:rsidR="00B948BE">
        <w:t xml:space="preserve">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lleoliadau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a </w:t>
      </w:r>
      <w:proofErr w:type="spellStart"/>
      <w:r>
        <w:t>drefnir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cyd</w:t>
      </w:r>
      <w:proofErr w:type="spellEnd"/>
      <w:r>
        <w:t xml:space="preserve"> ag </w:t>
      </w:r>
      <w:proofErr w:type="spellStart"/>
      <w:r>
        <w:t>unrhyw</w:t>
      </w:r>
      <w:proofErr w:type="spellEnd"/>
      <w:r>
        <w:t xml:space="preserve"> un o </w:t>
      </w:r>
      <w:proofErr w:type="spellStart"/>
      <w:r>
        <w:t>ysgolion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 w:rsidR="00B948BE">
        <w:t>i</w:t>
      </w:r>
      <w:proofErr w:type="spellEnd"/>
      <w:r w:rsidR="00B948BE">
        <w:t xml:space="preserve"> </w:t>
      </w:r>
      <w:proofErr w:type="spellStart"/>
      <w:r>
        <w:t>hyn</w:t>
      </w:r>
      <w:proofErr w:type="spellEnd"/>
      <w:r>
        <w:t>.</w:t>
      </w:r>
    </w:p>
    <w:p w14:paraId="6C07DD06" w14:textId="021C76E6" w:rsidR="00117760" w:rsidRPr="001E4D62" w:rsidRDefault="00117760" w:rsidP="00B948BE">
      <w:pPr>
        <w:spacing w:after="0" w:line="270" w:lineRule="atLeast"/>
        <w:ind w:left="1440"/>
      </w:pPr>
      <w:r>
        <w:t xml:space="preserve">(2)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buddsoddiad</w:t>
      </w:r>
      <w:proofErr w:type="spellEnd"/>
      <w:r>
        <w:t xml:space="preserve"> neu </w:t>
      </w:r>
      <w:proofErr w:type="spellStart"/>
      <w:r>
        <w:t>daliad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(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r w:rsidR="00B948BE">
        <w:t>‘</w:t>
      </w:r>
      <w:proofErr w:type="spellStart"/>
      <w:r>
        <w:t>ffioedd</w:t>
      </w:r>
      <w:proofErr w:type="spellEnd"/>
      <w:r>
        <w:t xml:space="preserve"> </w:t>
      </w:r>
      <w:proofErr w:type="spellStart"/>
      <w:r w:rsidR="00B948BE">
        <w:t>darganfydd</w:t>
      </w:r>
      <w:r>
        <w:t>wyr</w:t>
      </w:r>
      <w:proofErr w:type="spellEnd"/>
      <w:r>
        <w:t>')</w:t>
      </w:r>
      <w:r w:rsidR="00B948BE">
        <w:t>.</w:t>
      </w:r>
    </w:p>
    <w:p w14:paraId="6E895395" w14:textId="77777777" w:rsidR="00617B8C" w:rsidRDefault="00617B8C" w:rsidP="005B110A">
      <w:pPr>
        <w:spacing w:after="0" w:line="270" w:lineRule="atLeast"/>
      </w:pPr>
    </w:p>
    <w:p w14:paraId="369F5808" w14:textId="2EE0CD04" w:rsidR="00117760" w:rsidRDefault="00B948BE" w:rsidP="00B948BE">
      <w:pPr>
        <w:spacing w:after="0" w:line="270" w:lineRule="atLeast"/>
        <w:ind w:left="1077" w:hanging="357"/>
      </w:pPr>
      <w:r>
        <w:t>iv)</w:t>
      </w:r>
      <w:r>
        <w:tab/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ogystal</w:t>
      </w:r>
      <w:proofErr w:type="spellEnd"/>
      <w:r w:rsidR="00117760">
        <w:t xml:space="preserve">, </w:t>
      </w:r>
      <w:proofErr w:type="spellStart"/>
      <w:r w:rsidR="00117760">
        <w:t>rydym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cadw'r</w:t>
      </w:r>
      <w:proofErr w:type="spellEnd"/>
      <w:r w:rsidR="00117760">
        <w:t xml:space="preserve"> </w:t>
      </w:r>
      <w:proofErr w:type="spellStart"/>
      <w:r w:rsidR="00117760">
        <w:t>hawl</w:t>
      </w:r>
      <w:proofErr w:type="spellEnd"/>
      <w:r w:rsidR="00117760">
        <w:t xml:space="preserve"> </w:t>
      </w:r>
      <w:proofErr w:type="spellStart"/>
      <w:r w:rsidR="00117760">
        <w:t>i</w:t>
      </w:r>
      <w:proofErr w:type="spellEnd"/>
      <w:r w:rsidR="00117760">
        <w:t xml:space="preserve"> </w:t>
      </w:r>
      <w:proofErr w:type="spellStart"/>
      <w:r w:rsidR="00117760">
        <w:t>gael</w:t>
      </w:r>
      <w:proofErr w:type="spellEnd"/>
      <w:r w:rsidR="00117760">
        <w:t xml:space="preserve"> </w:t>
      </w:r>
      <w:proofErr w:type="spellStart"/>
      <w:r w:rsidR="00117760">
        <w:t>mynediad</w:t>
      </w:r>
      <w:proofErr w:type="spellEnd"/>
      <w:r w:rsidR="00117760">
        <w:t xml:space="preserve">, </w:t>
      </w:r>
      <w:proofErr w:type="spellStart"/>
      <w:r w:rsidR="00117760">
        <w:t>darllen</w:t>
      </w:r>
      <w:proofErr w:type="spellEnd"/>
      <w:r w:rsidR="00117760">
        <w:t xml:space="preserve">, </w:t>
      </w:r>
      <w:proofErr w:type="spellStart"/>
      <w:r w:rsidR="00117760">
        <w:t>cadw</w:t>
      </w:r>
      <w:proofErr w:type="spellEnd"/>
      <w:r w:rsidR="00117760">
        <w:t xml:space="preserve">, a </w:t>
      </w:r>
      <w:proofErr w:type="spellStart"/>
      <w:r w:rsidR="00117760">
        <w:t>datgelu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wybodaeth</w:t>
      </w:r>
      <w:proofErr w:type="spellEnd"/>
      <w:r w:rsidR="00117760">
        <w:t xml:space="preserve"> y </w:t>
      </w:r>
      <w:proofErr w:type="spellStart"/>
      <w:r w:rsidR="00117760">
        <w:t>credwn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rhesymol</w:t>
      </w:r>
      <w:proofErr w:type="spellEnd"/>
      <w:r w:rsidR="00117760">
        <w:t xml:space="preserve"> </w:t>
      </w:r>
      <w:proofErr w:type="spellStart"/>
      <w:r w:rsidR="00117760">
        <w:t>ei</w:t>
      </w:r>
      <w:proofErr w:type="spellEnd"/>
      <w:r w:rsidR="00117760">
        <w:t xml:space="preserve"> bod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angenrheidiol</w:t>
      </w:r>
      <w:proofErr w:type="spellEnd"/>
      <w:r w:rsidR="00117760">
        <w:t xml:space="preserve"> </w:t>
      </w:r>
      <w:proofErr w:type="spellStart"/>
      <w:r w:rsidR="00117760">
        <w:t>i</w:t>
      </w:r>
      <w:proofErr w:type="spellEnd"/>
      <w:r w:rsidR="00117760">
        <w:t xml:space="preserve"> (a) </w:t>
      </w:r>
      <w:proofErr w:type="spellStart"/>
      <w:r w:rsidR="00117760">
        <w:t>fodloni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gyfraith</w:t>
      </w:r>
      <w:proofErr w:type="spellEnd"/>
      <w:r w:rsidR="00117760">
        <w:t xml:space="preserve">, </w:t>
      </w:r>
      <w:proofErr w:type="spellStart"/>
      <w:r w:rsidR="00117760">
        <w:t>rheoliad</w:t>
      </w:r>
      <w:proofErr w:type="spellEnd"/>
      <w:r w:rsidR="00117760">
        <w:t xml:space="preserve">, proses </w:t>
      </w:r>
      <w:proofErr w:type="spellStart"/>
      <w:r w:rsidR="00117760">
        <w:t>gyfreithiol</w:t>
      </w:r>
      <w:proofErr w:type="spellEnd"/>
      <w:r w:rsidR="00117760">
        <w:t xml:space="preserve"> neu </w:t>
      </w:r>
      <w:proofErr w:type="spellStart"/>
      <w:r w:rsidR="00117760">
        <w:t>gais</w:t>
      </w:r>
      <w:proofErr w:type="spellEnd"/>
      <w:r w:rsidR="00117760">
        <w:t xml:space="preserve"> </w:t>
      </w:r>
      <w:proofErr w:type="spellStart"/>
      <w:r w:rsidR="00117760">
        <w:t>llywodraethol</w:t>
      </w:r>
      <w:proofErr w:type="spellEnd"/>
      <w:r w:rsidR="00117760">
        <w:t xml:space="preserve"> </w:t>
      </w:r>
      <w:proofErr w:type="spellStart"/>
      <w:r w:rsidR="00117760">
        <w:t>cymwys</w:t>
      </w:r>
      <w:proofErr w:type="spellEnd"/>
      <w:r w:rsidR="00117760">
        <w:t xml:space="preserve">, (b) </w:t>
      </w:r>
      <w:proofErr w:type="spellStart"/>
      <w:r w:rsidR="00117760">
        <w:t>gorfodi'r</w:t>
      </w:r>
      <w:proofErr w:type="spellEnd"/>
      <w:r w:rsidR="00117760">
        <w:t xml:space="preserve"> </w:t>
      </w:r>
      <w:proofErr w:type="spellStart"/>
      <w:r w:rsidR="00117760">
        <w:t>Telerau</w:t>
      </w:r>
      <w:proofErr w:type="spellEnd"/>
      <w:r w:rsidR="00117760"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hyn</w:t>
      </w:r>
      <w:proofErr w:type="spellEnd"/>
      <w:r w:rsidR="00117760">
        <w:t xml:space="preserve">, </w:t>
      </w:r>
      <w:proofErr w:type="spellStart"/>
      <w:r w:rsidR="00117760">
        <w:t>gan</w:t>
      </w:r>
      <w:proofErr w:type="spellEnd"/>
      <w:r w:rsidR="00117760">
        <w:t xml:space="preserve"> </w:t>
      </w:r>
      <w:proofErr w:type="spellStart"/>
      <w:r w:rsidR="00117760">
        <w:t>gynnwys</w:t>
      </w:r>
      <w:proofErr w:type="spellEnd"/>
      <w:r w:rsidR="00117760">
        <w:t xml:space="preserve"> </w:t>
      </w:r>
      <w:proofErr w:type="spellStart"/>
      <w:r w:rsidR="00117760">
        <w:t>ymchwilio</w:t>
      </w:r>
      <w:proofErr w:type="spellEnd"/>
      <w:r w:rsidR="00117760">
        <w:t xml:space="preserve"> </w:t>
      </w:r>
      <w:proofErr w:type="spellStart"/>
      <w:r w:rsidR="00117760">
        <w:t>i</w:t>
      </w:r>
      <w:proofErr w:type="spellEnd"/>
      <w:r w:rsidR="00117760">
        <w:t xml:space="preserve"> </w:t>
      </w:r>
      <w:proofErr w:type="spellStart"/>
      <w:r w:rsidR="00117760">
        <w:t>droseddau</w:t>
      </w:r>
      <w:proofErr w:type="spellEnd"/>
      <w:r w:rsidR="00117760">
        <w:t xml:space="preserve"> </w:t>
      </w:r>
      <w:proofErr w:type="spellStart"/>
      <w:r w:rsidR="00117760">
        <w:t>posibl</w:t>
      </w:r>
      <w:proofErr w:type="spellEnd"/>
      <w:r w:rsidR="00117760">
        <w:t xml:space="preserve"> </w:t>
      </w:r>
      <w:proofErr w:type="spellStart"/>
      <w:r w:rsidR="00117760">
        <w:t>yma</w:t>
      </w:r>
      <w:proofErr w:type="spellEnd"/>
      <w:r w:rsidR="00117760">
        <w:t xml:space="preserve">, (c) </w:t>
      </w:r>
      <w:proofErr w:type="spellStart"/>
      <w:r w:rsidR="00117760">
        <w:t>canfod</w:t>
      </w:r>
      <w:proofErr w:type="spellEnd"/>
      <w:r w:rsidR="00117760">
        <w:t xml:space="preserve">, </w:t>
      </w:r>
      <w:proofErr w:type="spellStart"/>
      <w:r w:rsidR="00117760">
        <w:t>atal</w:t>
      </w:r>
      <w:proofErr w:type="spellEnd"/>
      <w:r w:rsidR="00117760">
        <w:t xml:space="preserve">, neu </w:t>
      </w:r>
      <w:proofErr w:type="spellStart"/>
      <w:r w:rsidR="00117760">
        <w:t>fynd</w:t>
      </w:r>
      <w:proofErr w:type="spellEnd"/>
      <w:r w:rsidR="00117760">
        <w:t xml:space="preserve"> </w:t>
      </w:r>
      <w:proofErr w:type="spellStart"/>
      <w:r w:rsidR="00117760">
        <w:t>i'r</w:t>
      </w:r>
      <w:proofErr w:type="spellEnd"/>
      <w:r w:rsidR="00117760">
        <w:t xml:space="preserve"> </w:t>
      </w:r>
      <w:proofErr w:type="spellStart"/>
      <w:r w:rsidR="00117760">
        <w:t>afael</w:t>
      </w:r>
      <w:proofErr w:type="spellEnd"/>
      <w:r w:rsidR="00117760">
        <w:t xml:space="preserve"> </w:t>
      </w:r>
      <w:proofErr w:type="spellStart"/>
      <w:r w:rsidR="00117760">
        <w:t>fel</w:t>
      </w:r>
      <w:proofErr w:type="spellEnd"/>
      <w:r w:rsidR="00117760">
        <w:t xml:space="preserve"> </w:t>
      </w:r>
      <w:proofErr w:type="spellStart"/>
      <w:r w:rsidR="00117760">
        <w:t>arall</w:t>
      </w:r>
      <w:proofErr w:type="spellEnd"/>
      <w:r w:rsidR="00117760">
        <w:t xml:space="preserve"> â </w:t>
      </w:r>
      <w:proofErr w:type="spellStart"/>
      <w:r w:rsidR="00117760">
        <w:t>thwyll</w:t>
      </w:r>
      <w:proofErr w:type="spellEnd"/>
      <w:r w:rsidR="00117760">
        <w:t xml:space="preserve">, </w:t>
      </w:r>
      <w:proofErr w:type="spellStart"/>
      <w:r w:rsidR="00117760">
        <w:t>materion</w:t>
      </w:r>
      <w:proofErr w:type="spellEnd"/>
      <w:r w:rsidR="00117760">
        <w:t xml:space="preserve"> </w:t>
      </w:r>
      <w:proofErr w:type="spellStart"/>
      <w:r w:rsidR="00117760">
        <w:t>diogelwch</w:t>
      </w:r>
      <w:proofErr w:type="spellEnd"/>
      <w:r w:rsidR="00117760">
        <w:t xml:space="preserve"> neu </w:t>
      </w:r>
      <w:proofErr w:type="spellStart"/>
      <w:r w:rsidR="00117760">
        <w:t>dechnegol</w:t>
      </w:r>
      <w:proofErr w:type="spellEnd"/>
      <w:r w:rsidR="00117760">
        <w:t>, neu (</w:t>
      </w:r>
      <w:proofErr w:type="spellStart"/>
      <w:r w:rsidR="00117760">
        <w:t>ch</w:t>
      </w:r>
      <w:proofErr w:type="spellEnd"/>
      <w:r w:rsidR="00117760">
        <w:t xml:space="preserve">) </w:t>
      </w:r>
      <w:proofErr w:type="spellStart"/>
      <w:r w:rsidR="00117760">
        <w:t>diogelu</w:t>
      </w:r>
      <w:proofErr w:type="spellEnd"/>
      <w:r w:rsidR="00117760">
        <w:t xml:space="preserve"> </w:t>
      </w:r>
      <w:proofErr w:type="spellStart"/>
      <w:r w:rsidR="00117760">
        <w:t>ein</w:t>
      </w:r>
      <w:proofErr w:type="spellEnd"/>
      <w:r w:rsidR="00117760">
        <w:t xml:space="preserve"> </w:t>
      </w:r>
      <w:proofErr w:type="spellStart"/>
      <w:r w:rsidR="00117760">
        <w:t>hawliau</w:t>
      </w:r>
      <w:proofErr w:type="spellEnd"/>
      <w:r w:rsidR="00117760">
        <w:t xml:space="preserve">, </w:t>
      </w:r>
      <w:proofErr w:type="spellStart"/>
      <w:r w:rsidR="00117760">
        <w:t>eiddo</w:t>
      </w:r>
      <w:proofErr w:type="spellEnd"/>
      <w:r w:rsidR="00117760">
        <w:t xml:space="preserve"> neu </w:t>
      </w:r>
      <w:proofErr w:type="spellStart"/>
      <w:r w:rsidR="00117760">
        <w:t>ddiogelwch</w:t>
      </w:r>
      <w:proofErr w:type="spellEnd"/>
      <w:r w:rsidR="00117760">
        <w:t xml:space="preserve">, a </w:t>
      </w:r>
      <w:proofErr w:type="spellStart"/>
      <w:r w:rsidR="00117760">
        <w:t>hawliau</w:t>
      </w:r>
      <w:proofErr w:type="spellEnd"/>
      <w:r w:rsidR="00117760">
        <w:t xml:space="preserve"> </w:t>
      </w:r>
      <w:proofErr w:type="spellStart"/>
      <w:r w:rsidR="00117760">
        <w:t>ein</w:t>
      </w:r>
      <w:proofErr w:type="spellEnd"/>
      <w:r w:rsidR="00117760">
        <w:t xml:space="preserve"> </w:t>
      </w:r>
      <w:proofErr w:type="spellStart"/>
      <w:r w:rsidR="00117760">
        <w:t>defnyddwyr</w:t>
      </w:r>
      <w:proofErr w:type="spellEnd"/>
      <w:r w:rsidR="00117760">
        <w:t xml:space="preserve"> </w:t>
      </w:r>
      <w:proofErr w:type="spellStart"/>
      <w:r w:rsidR="00117760">
        <w:t>a'r</w:t>
      </w:r>
      <w:proofErr w:type="spellEnd"/>
      <w:r w:rsidR="00117760">
        <w:t xml:space="preserve"> </w:t>
      </w:r>
      <w:proofErr w:type="spellStart"/>
      <w:r w:rsidR="00117760">
        <w:t>cyhoedd</w:t>
      </w:r>
      <w:proofErr w:type="spellEnd"/>
      <w:r w:rsidR="00117760">
        <w:t xml:space="preserve">. Ni </w:t>
      </w:r>
      <w:proofErr w:type="spellStart"/>
      <w:r w:rsidR="00117760">
        <w:t>fyddwn</w:t>
      </w:r>
      <w:proofErr w:type="spellEnd"/>
      <w:r w:rsidR="00117760">
        <w:t xml:space="preserve"> </w:t>
      </w:r>
      <w:proofErr w:type="spellStart"/>
      <w:r w:rsidR="00117760">
        <w:t>mewn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ffordd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gyfrifol</w:t>
      </w:r>
      <w:proofErr w:type="spellEnd"/>
      <w:r w:rsidR="00117760">
        <w:t xml:space="preserve"> </w:t>
      </w:r>
      <w:proofErr w:type="spellStart"/>
      <w:r w:rsidR="00117760">
        <w:t>nac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atebol</w:t>
      </w:r>
      <w:proofErr w:type="spellEnd"/>
      <w:r w:rsidR="00117760">
        <w:t xml:space="preserve"> am </w:t>
      </w:r>
      <w:proofErr w:type="spellStart"/>
      <w:r w:rsidR="00117760">
        <w:t>arfer</w:t>
      </w:r>
      <w:proofErr w:type="spellEnd"/>
      <w:r w:rsidR="00117760">
        <w:t xml:space="preserve"> neu </w:t>
      </w:r>
      <w:proofErr w:type="spellStart"/>
      <w:r w:rsidR="00117760">
        <w:t>ddewis</w:t>
      </w:r>
      <w:proofErr w:type="spellEnd"/>
      <w:r w:rsidR="00117760">
        <w:t xml:space="preserve"> </w:t>
      </w:r>
      <w:proofErr w:type="spellStart"/>
      <w:r w:rsidR="00117760">
        <w:t>peidio</w:t>
      </w:r>
      <w:proofErr w:type="spellEnd"/>
      <w:r w:rsidR="00117760">
        <w:t xml:space="preserve"> â </w:t>
      </w:r>
      <w:proofErr w:type="spellStart"/>
      <w:r w:rsidR="00117760">
        <w:t>defnyddio'r</w:t>
      </w:r>
      <w:proofErr w:type="spellEnd"/>
      <w:r w:rsidR="00117760">
        <w:t xml:space="preserve"> </w:t>
      </w:r>
      <w:proofErr w:type="spellStart"/>
      <w:r w:rsidR="00117760">
        <w:t>hawl</w:t>
      </w:r>
      <w:proofErr w:type="spellEnd"/>
      <w:r w:rsidR="00117760">
        <w:t xml:space="preserve"> hon.</w:t>
      </w:r>
    </w:p>
    <w:p w14:paraId="1A0101C0" w14:textId="77777777" w:rsidR="00117760" w:rsidRDefault="00117760" w:rsidP="00117760">
      <w:pPr>
        <w:spacing w:after="0" w:line="270" w:lineRule="atLeast"/>
      </w:pPr>
    </w:p>
    <w:p w14:paraId="710F74E2" w14:textId="3AB86671" w:rsidR="00B948BE" w:rsidRDefault="00B948BE" w:rsidP="00B948BE">
      <w:pPr>
        <w:spacing w:after="0" w:line="270" w:lineRule="atLeast"/>
        <w:ind w:left="1077" w:hanging="357"/>
      </w:pPr>
      <w:r>
        <w:t>v)</w:t>
      </w:r>
      <w:r>
        <w:tab/>
      </w:r>
      <w:proofErr w:type="spellStart"/>
      <w:r w:rsidR="00117760">
        <w:t>Nid</w:t>
      </w:r>
      <w:proofErr w:type="spellEnd"/>
      <w:r w:rsidR="00117760">
        <w:t xml:space="preserve"> </w:t>
      </w:r>
      <w:proofErr w:type="spellStart"/>
      <w:r w:rsidR="00117760">
        <w:t>ydym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hawlio</w:t>
      </w:r>
      <w:proofErr w:type="spellEnd"/>
      <w:r w:rsidR="00117760">
        <w:t xml:space="preserve"> </w:t>
      </w:r>
      <w:proofErr w:type="spellStart"/>
      <w:r w:rsidR="00117760">
        <w:t>nac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honni</w:t>
      </w:r>
      <w:proofErr w:type="spellEnd"/>
      <w:r w:rsidR="00117760">
        <w:t xml:space="preserve"> </w:t>
      </w:r>
      <w:proofErr w:type="spellStart"/>
      <w:r w:rsidR="00117760">
        <w:t>perchnogaeth</w:t>
      </w:r>
      <w:proofErr w:type="spellEnd"/>
      <w:r w:rsidR="00117760">
        <w:t xml:space="preserve"> </w:t>
      </w:r>
      <w:proofErr w:type="spellStart"/>
      <w:r w:rsidR="00117760">
        <w:t>na</w:t>
      </w:r>
      <w:proofErr w:type="spellEnd"/>
      <w:r w:rsidR="00117760">
        <w:t xml:space="preserve"> </w:t>
      </w:r>
      <w:proofErr w:type="spellStart"/>
      <w:r w:rsidR="00117760">
        <w:t>rheolaeth</w:t>
      </w:r>
      <w:proofErr w:type="spellEnd"/>
      <w:r w:rsidR="00117760">
        <w:t xml:space="preserve"> </w:t>
      </w:r>
      <w:proofErr w:type="spellStart"/>
      <w:r w:rsidR="00117760">
        <w:t>dros</w:t>
      </w:r>
      <w:proofErr w:type="spellEnd"/>
      <w:r w:rsidR="00117760">
        <w:t xml:space="preserve"> </w:t>
      </w:r>
      <w:proofErr w:type="spellStart"/>
      <w:r w:rsidR="00117760">
        <w:t>Gyfle</w:t>
      </w:r>
      <w:proofErr w:type="spellEnd"/>
      <w:r w:rsidR="00117760">
        <w:t xml:space="preserve"> a </w:t>
      </w:r>
      <w:proofErr w:type="spellStart"/>
      <w:r w:rsidR="00117760">
        <w:t>byddwch</w:t>
      </w:r>
      <w:proofErr w:type="spellEnd"/>
      <w:r w:rsidR="00117760">
        <w:t xml:space="preserve"> bob </w:t>
      </w:r>
      <w:proofErr w:type="spellStart"/>
      <w:r w:rsidR="00117760">
        <w:t>amser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cadw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nodau</w:t>
      </w:r>
      <w:proofErr w:type="spellEnd"/>
      <w:r w:rsidR="00117760">
        <w:t xml:space="preserve"> </w:t>
      </w:r>
      <w:proofErr w:type="spellStart"/>
      <w:r w:rsidR="00117760">
        <w:t>masnach</w:t>
      </w:r>
      <w:proofErr w:type="spellEnd"/>
      <w:r w:rsidR="00117760">
        <w:t xml:space="preserve"> neu bob </w:t>
      </w:r>
      <w:proofErr w:type="spellStart"/>
      <w:r w:rsidR="00117760">
        <w:t>hawlfraint</w:t>
      </w:r>
      <w:proofErr w:type="spellEnd"/>
      <w:r w:rsidR="00117760">
        <w:t xml:space="preserve"> </w:t>
      </w:r>
      <w:proofErr w:type="spellStart"/>
      <w:r w:rsidR="00117760">
        <w:t>i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Gyfle</w:t>
      </w:r>
      <w:proofErr w:type="spellEnd"/>
      <w:r w:rsidR="00117760">
        <w:t xml:space="preserve"> </w:t>
      </w:r>
      <w:proofErr w:type="spellStart"/>
      <w:r w:rsidR="00117760">
        <w:t>rydych</w:t>
      </w:r>
      <w:proofErr w:type="spellEnd"/>
      <w:r w:rsidR="00117760">
        <w:t xml:space="preserve"> </w:t>
      </w:r>
      <w:proofErr w:type="spellStart"/>
      <w:r w:rsidR="00117760">
        <w:t>chi'n</w:t>
      </w:r>
      <w:proofErr w:type="spellEnd"/>
      <w:r w:rsidR="00117760">
        <w:t xml:space="preserve"> </w:t>
      </w:r>
      <w:proofErr w:type="spellStart"/>
      <w:r w:rsidR="00117760">
        <w:t>ei</w:t>
      </w:r>
      <w:proofErr w:type="spellEnd"/>
      <w:r w:rsidR="00117760">
        <w:t xml:space="preserve"> </w:t>
      </w:r>
      <w:proofErr w:type="spellStart"/>
      <w:r w:rsidR="00117760">
        <w:t>gyflwyno</w:t>
      </w:r>
      <w:proofErr w:type="spellEnd"/>
      <w:r w:rsidR="00117760">
        <w:t xml:space="preserve">, </w:t>
      </w:r>
      <w:proofErr w:type="spellStart"/>
      <w:r w:rsidR="00117760">
        <w:t>ei</w:t>
      </w:r>
      <w:proofErr w:type="spellEnd"/>
      <w:r w:rsidR="00117760">
        <w:t xml:space="preserve"> </w:t>
      </w:r>
      <w:proofErr w:type="spellStart"/>
      <w:r w:rsidR="00117760">
        <w:t>bostio</w:t>
      </w:r>
      <w:proofErr w:type="spellEnd"/>
      <w:r w:rsidR="00117760">
        <w:t xml:space="preserve"> neu </w:t>
      </w:r>
      <w:proofErr w:type="spellStart"/>
      <w:r w:rsidR="00117760">
        <w:t>ei</w:t>
      </w:r>
      <w:proofErr w:type="spellEnd"/>
      <w:r w:rsidR="00117760">
        <w:t xml:space="preserve"> </w:t>
      </w:r>
      <w:proofErr w:type="spellStart"/>
      <w:r w:rsidR="00117760">
        <w:t>arddangos</w:t>
      </w:r>
      <w:proofErr w:type="spellEnd"/>
      <w:r w:rsidR="00117760">
        <w:t xml:space="preserve"> </w:t>
      </w:r>
      <w:proofErr w:type="spellStart"/>
      <w:r w:rsidR="00117760">
        <w:t>ar</w:t>
      </w:r>
      <w:proofErr w:type="spellEnd"/>
      <w:r w:rsidR="00117760">
        <w:t xml:space="preserve"> </w:t>
      </w:r>
      <w:proofErr w:type="spellStart"/>
      <w:r w:rsidR="00117760">
        <w:t>MetHub</w:t>
      </w:r>
      <w:proofErr w:type="spellEnd"/>
      <w:r w:rsidR="00117760">
        <w:t xml:space="preserve"> neu </w:t>
      </w:r>
      <w:proofErr w:type="spellStart"/>
      <w:r w:rsidR="00117760">
        <w:t>drwyddo</w:t>
      </w:r>
      <w:proofErr w:type="spellEnd"/>
      <w:r w:rsidR="00117760">
        <w:t xml:space="preserve">, ac felly </w:t>
      </w:r>
      <w:proofErr w:type="spellStart"/>
      <w:r w:rsidR="00117760">
        <w:t>byddwch</w:t>
      </w:r>
      <w:proofErr w:type="spellEnd"/>
      <w:r w:rsidR="00117760">
        <w:t xml:space="preserve"> </w:t>
      </w:r>
      <w:proofErr w:type="spellStart"/>
      <w:r w:rsidR="00117760">
        <w:t>chi'n</w:t>
      </w:r>
      <w:proofErr w:type="spellEnd"/>
      <w:r w:rsidR="00117760">
        <w:t xml:space="preserve"> </w:t>
      </w:r>
      <w:proofErr w:type="spellStart"/>
      <w:r w:rsidR="00117760">
        <w:t>parhau</w:t>
      </w:r>
      <w:proofErr w:type="spellEnd"/>
      <w:r w:rsidR="00117760">
        <w:t xml:space="preserve"> </w:t>
      </w:r>
      <w:proofErr w:type="spellStart"/>
      <w:r w:rsidR="00117760">
        <w:t>i</w:t>
      </w:r>
      <w:proofErr w:type="spellEnd"/>
      <w:r w:rsidR="00117760">
        <w:t xml:space="preserve"> </w:t>
      </w:r>
      <w:proofErr w:type="spellStart"/>
      <w:r w:rsidR="00117760">
        <w:t>fod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gyfrifol</w:t>
      </w:r>
      <w:proofErr w:type="spellEnd"/>
      <w:r w:rsidR="00117760">
        <w:t xml:space="preserve"> am </w:t>
      </w:r>
      <w:proofErr w:type="spellStart"/>
      <w:r w:rsidR="00117760">
        <w:t>ddiogelu'r</w:t>
      </w:r>
      <w:proofErr w:type="spellEnd"/>
      <w:r w:rsidR="00117760">
        <w:t xml:space="preserve"> </w:t>
      </w:r>
      <w:proofErr w:type="spellStart"/>
      <w:r w:rsidR="00117760">
        <w:t>cyfryw</w:t>
      </w:r>
      <w:proofErr w:type="spellEnd"/>
      <w:r>
        <w:t xml:space="preserve"> </w:t>
      </w:r>
      <w:proofErr w:type="spellStart"/>
      <w:r>
        <w:t>hawliau</w:t>
      </w:r>
      <w:proofErr w:type="spellEnd"/>
      <w:r>
        <w:t xml:space="preserve"> </w:t>
      </w:r>
      <w:proofErr w:type="spellStart"/>
      <w:r>
        <w:t>hynny</w:t>
      </w:r>
      <w:proofErr w:type="spellEnd"/>
      <w:r>
        <w:t>.</w:t>
      </w:r>
    </w:p>
    <w:p w14:paraId="01EB4231" w14:textId="77777777" w:rsidR="00B948BE" w:rsidRDefault="00B948BE" w:rsidP="00B948BE">
      <w:pPr>
        <w:pStyle w:val="ListParagraph"/>
        <w:spacing w:after="0" w:line="270" w:lineRule="atLeast"/>
        <w:ind w:left="1080"/>
      </w:pPr>
    </w:p>
    <w:p w14:paraId="589D9198" w14:textId="77777777" w:rsidR="00B948BE" w:rsidRDefault="00B948BE" w:rsidP="00B948BE">
      <w:pPr>
        <w:spacing w:after="0" w:line="270" w:lineRule="atLeast"/>
        <w:ind w:left="720"/>
      </w:pPr>
      <w:r>
        <w:t xml:space="preserve">vi)  </w:t>
      </w:r>
      <w:proofErr w:type="spellStart"/>
      <w:r w:rsidR="00117760">
        <w:t>Trwy</w:t>
      </w:r>
      <w:proofErr w:type="spellEnd"/>
      <w:r w:rsidR="00117760">
        <w:t xml:space="preserve"> </w:t>
      </w:r>
      <w:proofErr w:type="spellStart"/>
      <w:r w:rsidR="00117760">
        <w:t>gyflwyno</w:t>
      </w:r>
      <w:proofErr w:type="spellEnd"/>
      <w:r w:rsidR="00117760">
        <w:t xml:space="preserve"> </w:t>
      </w:r>
      <w:proofErr w:type="spellStart"/>
      <w:r w:rsidR="00117760">
        <w:t>Cyfle</w:t>
      </w:r>
      <w:proofErr w:type="spellEnd"/>
      <w:r w:rsidR="00117760">
        <w:t xml:space="preserve"> </w:t>
      </w:r>
      <w:proofErr w:type="spellStart"/>
      <w:r w:rsidR="00117760">
        <w:t>i</w:t>
      </w:r>
      <w:proofErr w:type="spellEnd"/>
      <w:r w:rsidR="00117760">
        <w:t xml:space="preserve"> </w:t>
      </w:r>
      <w:proofErr w:type="spellStart"/>
      <w:r w:rsidR="00117760">
        <w:t>MetHub</w:t>
      </w:r>
      <w:proofErr w:type="spellEnd"/>
      <w:r w:rsidR="00117760">
        <w:t xml:space="preserve">, </w:t>
      </w:r>
      <w:proofErr w:type="spellStart"/>
      <w:r w:rsidR="00117760">
        <w:t>rydych</w:t>
      </w:r>
      <w:proofErr w:type="spellEnd"/>
      <w:r w:rsidR="00117760">
        <w:t xml:space="preserve"> </w:t>
      </w:r>
      <w:proofErr w:type="spellStart"/>
      <w:r w:rsidR="00117760">
        <w:t>chi'n</w:t>
      </w:r>
      <w:proofErr w:type="spellEnd"/>
      <w:r w:rsidR="00117760">
        <w:t xml:space="preserve"> </w:t>
      </w:r>
      <w:proofErr w:type="spellStart"/>
      <w:r w:rsidR="00117760">
        <w:t>cadarnhau</w:t>
      </w:r>
      <w:proofErr w:type="spellEnd"/>
      <w:r w:rsidR="00117760">
        <w:t xml:space="preserve"> </w:t>
      </w:r>
      <w:proofErr w:type="spellStart"/>
      <w:r w:rsidR="00117760">
        <w:t>eich</w:t>
      </w:r>
      <w:proofErr w:type="spellEnd"/>
      <w:r w:rsidR="00117760">
        <w:t xml:space="preserve"> bod chi </w:t>
      </w:r>
      <w:proofErr w:type="spellStart"/>
      <w:r w:rsidR="00117760">
        <w:t>dros</w:t>
      </w:r>
      <w:proofErr w:type="spellEnd"/>
      <w:r w:rsidR="00117760">
        <w:t xml:space="preserve"> </w:t>
      </w:r>
      <w:r>
        <w:t xml:space="preserve">un </w:t>
      </w:r>
      <w:proofErr w:type="spellStart"/>
      <w:r>
        <w:t>ar</w:t>
      </w:r>
      <w:proofErr w:type="spellEnd"/>
      <w:r>
        <w:t xml:space="preserve"> </w:t>
      </w:r>
      <w:proofErr w:type="spellStart"/>
      <w:r>
        <w:t>bymtheg</w:t>
      </w:r>
      <w:proofErr w:type="spellEnd"/>
      <w:r>
        <w:t xml:space="preserve">   </w:t>
      </w:r>
    </w:p>
    <w:p w14:paraId="597A6679" w14:textId="17CAEF26" w:rsidR="00117760" w:rsidRDefault="00D523ED" w:rsidP="00D523ED">
      <w:pPr>
        <w:spacing w:after="0" w:line="270" w:lineRule="atLeast"/>
        <w:ind w:left="720"/>
      </w:pPr>
      <w:r>
        <w:t xml:space="preserve">      </w:t>
      </w:r>
      <w:r w:rsidR="00117760">
        <w:t xml:space="preserve">(16) </w:t>
      </w:r>
      <w:proofErr w:type="spellStart"/>
      <w:r w:rsidR="00117760">
        <w:t>oed</w:t>
      </w:r>
      <w:proofErr w:type="spellEnd"/>
      <w:r w:rsidR="00117760">
        <w:t>.</w:t>
      </w:r>
    </w:p>
    <w:p w14:paraId="47BA0DB1" w14:textId="77777777" w:rsidR="00117760" w:rsidRDefault="00117760" w:rsidP="00117760">
      <w:pPr>
        <w:spacing w:after="0" w:line="270" w:lineRule="atLeast"/>
      </w:pPr>
    </w:p>
    <w:p w14:paraId="58615E43" w14:textId="77777777" w:rsidR="00B948BE" w:rsidRDefault="00117760" w:rsidP="00B948BE">
      <w:pPr>
        <w:spacing w:after="0" w:line="270" w:lineRule="atLeast"/>
        <w:ind w:left="720"/>
      </w:pPr>
      <w:r>
        <w:t xml:space="preserve">vii)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MetHub</w:t>
      </w:r>
      <w:proofErr w:type="spellEnd"/>
      <w:r>
        <w:t xml:space="preserve">,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felly'n rhoi h</w:t>
      </w:r>
      <w:proofErr w:type="spellEnd"/>
      <w:r>
        <w:t xml:space="preserve">awl a </w:t>
      </w:r>
      <w:proofErr w:type="spellStart"/>
      <w:r>
        <w:t>thrwydded</w:t>
      </w:r>
      <w:proofErr w:type="spellEnd"/>
    </w:p>
    <w:p w14:paraId="47AC220E" w14:textId="74849538" w:rsidR="00117760" w:rsidRDefault="00117760" w:rsidP="00F63092">
      <w:pPr>
        <w:spacing w:after="0" w:line="270" w:lineRule="atLeast"/>
        <w:ind w:left="1020"/>
      </w:pPr>
      <w:proofErr w:type="spellStart"/>
      <w:r>
        <w:t>anadferadwy</w:t>
      </w:r>
      <w:proofErr w:type="spellEnd"/>
      <w:r>
        <w:t xml:space="preserve">, </w:t>
      </w:r>
      <w:proofErr w:type="spellStart"/>
      <w:r>
        <w:t>byd-eang</w:t>
      </w:r>
      <w:proofErr w:type="spellEnd"/>
      <w:r>
        <w:t>, di-</w:t>
      </w:r>
      <w:proofErr w:type="spellStart"/>
      <w:r>
        <w:t>freindal</w:t>
      </w:r>
      <w:proofErr w:type="spellEnd"/>
      <w:r>
        <w:t xml:space="preserve">, </w:t>
      </w:r>
      <w:proofErr w:type="spellStart"/>
      <w:r w:rsidR="001A5815">
        <w:t>isdrwyddedadwy</w:t>
      </w:r>
      <w:proofErr w:type="spellEnd"/>
      <w:r>
        <w:t xml:space="preserve">, </w:t>
      </w:r>
      <w:proofErr w:type="spellStart"/>
      <w:r>
        <w:t>parha</w:t>
      </w:r>
      <w:r w:rsidR="001A5815">
        <w:t>us</w:t>
      </w:r>
      <w:proofErr w:type="spellEnd"/>
      <w:r>
        <w:t xml:space="preserve"> a di-</w:t>
      </w:r>
      <w:proofErr w:type="spellStart"/>
      <w:r>
        <w:t>alw'n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(neu </w:t>
      </w:r>
      <w:proofErr w:type="spellStart"/>
      <w:r>
        <w:t>unrhyw</w:t>
      </w:r>
      <w:proofErr w:type="spellEnd"/>
      <w:r>
        <w:t xml:space="preserve"> ran </w:t>
      </w:r>
      <w:proofErr w:type="spellStart"/>
      <w:r>
        <w:t>ohono</w:t>
      </w:r>
      <w:proofErr w:type="spellEnd"/>
      <w:r>
        <w:t xml:space="preserve">, ac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olygu</w:t>
      </w:r>
      <w:proofErr w:type="spellEnd"/>
      <w:r>
        <w:t xml:space="preserve"> neu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addasu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disgresiwn</w:t>
      </w:r>
      <w:proofErr w:type="spellEnd"/>
      <w:r>
        <w:t xml:space="preserve">) at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ddiben</w:t>
      </w:r>
      <w:proofErr w:type="spellEnd"/>
      <w:r>
        <w:t xml:space="preserve">.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cydsynio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ddefnyddiau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gyfrwng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hysbys</w:t>
      </w:r>
      <w:proofErr w:type="spellEnd"/>
      <w:r>
        <w:t xml:space="preserve"> neu a </w:t>
      </w:r>
      <w:proofErr w:type="spellStart"/>
      <w:r>
        <w:t>ddatblygir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ffotograffau</w:t>
      </w:r>
      <w:proofErr w:type="spellEnd"/>
      <w:r>
        <w:t xml:space="preserve">, </w:t>
      </w:r>
      <w:proofErr w:type="spellStart"/>
      <w:r>
        <w:t>fideo</w:t>
      </w:r>
      <w:proofErr w:type="spellEnd"/>
      <w:r>
        <w:t xml:space="preserve">, </w:t>
      </w:r>
      <w:proofErr w:type="spellStart"/>
      <w:r>
        <w:t>sioeau</w:t>
      </w:r>
      <w:proofErr w:type="spellEnd"/>
      <w:r>
        <w:t xml:space="preserve"> </w:t>
      </w:r>
      <w:proofErr w:type="spellStart"/>
      <w:r>
        <w:t>sleidiau</w:t>
      </w:r>
      <w:proofErr w:type="spellEnd"/>
      <w:r>
        <w:t xml:space="preserve">, </w:t>
      </w:r>
      <w:proofErr w:type="spellStart"/>
      <w:r>
        <w:t>delweddau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Rhyngrwyd</w:t>
      </w:r>
      <w:proofErr w:type="spellEnd"/>
      <w:r>
        <w:t xml:space="preserve"> neu </w:t>
      </w:r>
      <w:proofErr w:type="spellStart"/>
      <w:r>
        <w:t>gyfryngau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storio</w:t>
      </w:r>
      <w:proofErr w:type="spellEnd"/>
      <w:r>
        <w:t xml:space="preserve"> neu </w:t>
      </w:r>
      <w:proofErr w:type="spellStart"/>
      <w:r>
        <w:t>ddosbarth</w:t>
      </w:r>
      <w:r w:rsidR="001A5815">
        <w:t>iad</w:t>
      </w:r>
      <w:proofErr w:type="spellEnd"/>
      <w:r>
        <w:t>.</w:t>
      </w:r>
    </w:p>
    <w:p w14:paraId="31A35C5D" w14:textId="77777777" w:rsidR="00117760" w:rsidRDefault="00117760" w:rsidP="00117760">
      <w:pPr>
        <w:spacing w:after="0" w:line="270" w:lineRule="atLeast"/>
      </w:pPr>
    </w:p>
    <w:p w14:paraId="2AE3F13E" w14:textId="3ACACF30" w:rsidR="00117760" w:rsidRDefault="00D523ED" w:rsidP="00D523ED">
      <w:pPr>
        <w:spacing w:after="0" w:line="270" w:lineRule="atLeast"/>
        <w:ind w:left="1440" w:hanging="720"/>
      </w:pPr>
      <w:r>
        <w:t>viii)</w:t>
      </w:r>
      <w:r>
        <w:tab/>
      </w:r>
      <w:proofErr w:type="spellStart"/>
      <w:r w:rsidR="00117760">
        <w:t>Rydych</w:t>
      </w:r>
      <w:proofErr w:type="spellEnd"/>
      <w:r w:rsidR="00117760">
        <w:t xml:space="preserve"> chi </w:t>
      </w:r>
      <w:proofErr w:type="spellStart"/>
      <w:r w:rsidR="00117760">
        <w:t>drwy</w:t>
      </w:r>
      <w:proofErr w:type="spellEnd"/>
      <w:r w:rsidR="00117760">
        <w:t xml:space="preserve"> </w:t>
      </w:r>
      <w:proofErr w:type="spellStart"/>
      <w:r w:rsidR="00117760">
        <w:t>hyn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indemnio'r</w:t>
      </w:r>
      <w:proofErr w:type="spellEnd"/>
      <w:r w:rsidR="00117760">
        <w:t xml:space="preserve"> </w:t>
      </w:r>
      <w:proofErr w:type="spellStart"/>
      <w:r w:rsidR="00117760">
        <w:t>Brifysgol</w:t>
      </w:r>
      <w:proofErr w:type="spellEnd"/>
      <w:r w:rsidR="00117760">
        <w:t xml:space="preserve">, </w:t>
      </w:r>
      <w:proofErr w:type="spellStart"/>
      <w:r w:rsidR="00117760">
        <w:t>ei</w:t>
      </w:r>
      <w:proofErr w:type="spellEnd"/>
      <w:r w:rsidR="00117760">
        <w:t xml:space="preserve"> </w:t>
      </w:r>
      <w:proofErr w:type="spellStart"/>
      <w:r w:rsidR="00117760">
        <w:t>chomisiynwyr</w:t>
      </w:r>
      <w:proofErr w:type="spellEnd"/>
      <w:r w:rsidR="00117760">
        <w:t xml:space="preserve">, </w:t>
      </w:r>
      <w:proofErr w:type="spellStart"/>
      <w:r w:rsidR="00117760">
        <w:t>ei</w:t>
      </w:r>
      <w:proofErr w:type="spellEnd"/>
      <w:r w:rsidR="00117760">
        <w:t xml:space="preserve"> </w:t>
      </w:r>
      <w:proofErr w:type="spellStart"/>
      <w:r w:rsidR="00117760">
        <w:t>chyflogeion</w:t>
      </w:r>
      <w:proofErr w:type="spellEnd"/>
      <w:r w:rsidR="00117760">
        <w:t xml:space="preserve">, </w:t>
      </w:r>
      <w:proofErr w:type="spellStart"/>
      <w:r w:rsidR="00117760">
        <w:t>ei</w:t>
      </w:r>
      <w:proofErr w:type="spellEnd"/>
      <w:r w:rsidR="00117760">
        <w:t xml:space="preserve"> </w:t>
      </w:r>
      <w:proofErr w:type="spellStart"/>
      <w:r w:rsidR="00117760">
        <w:t>swyddogion</w:t>
      </w:r>
      <w:proofErr w:type="spellEnd"/>
      <w:r w:rsidR="00117760">
        <w:t xml:space="preserve"> </w:t>
      </w:r>
      <w:proofErr w:type="spellStart"/>
      <w:r w:rsidR="00117760">
        <w:t>a'i</w:t>
      </w:r>
      <w:proofErr w:type="spellEnd"/>
      <w:r w:rsidR="00117760">
        <w:t xml:space="preserve"> </w:t>
      </w:r>
      <w:proofErr w:type="spellStart"/>
      <w:r w:rsidR="00117760">
        <w:t>hasiantau</w:t>
      </w:r>
      <w:proofErr w:type="spellEnd"/>
      <w:r w:rsidR="00117760">
        <w:t xml:space="preserve"> </w:t>
      </w:r>
      <w:proofErr w:type="spellStart"/>
      <w:r w:rsidR="00117760">
        <w:t>rhag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hawliadau</w:t>
      </w:r>
      <w:proofErr w:type="spellEnd"/>
      <w:r w:rsidR="00117760">
        <w:t xml:space="preserve"> a </w:t>
      </w:r>
      <w:proofErr w:type="spellStart"/>
      <w:r w:rsidR="00117760">
        <w:t>rhwymedigaethau</w:t>
      </w:r>
      <w:proofErr w:type="spellEnd"/>
      <w:r w:rsidR="00117760">
        <w:t xml:space="preserve"> (</w:t>
      </w:r>
      <w:proofErr w:type="spellStart"/>
      <w:r w:rsidR="00117760">
        <w:t>gan</w:t>
      </w:r>
      <w:proofErr w:type="spellEnd"/>
      <w:r w:rsidR="00117760">
        <w:t xml:space="preserve"> </w:t>
      </w:r>
      <w:proofErr w:type="spellStart"/>
      <w:r w:rsidR="00117760">
        <w:t>gynnwys</w:t>
      </w:r>
      <w:proofErr w:type="spellEnd"/>
      <w:r w:rsidR="00117760">
        <w:t xml:space="preserve"> </w:t>
      </w:r>
      <w:proofErr w:type="spellStart"/>
      <w:r w:rsidR="00117760">
        <w:t>ffioedd</w:t>
      </w:r>
      <w:proofErr w:type="spellEnd"/>
      <w:r w:rsidR="00117760">
        <w:t xml:space="preserve"> </w:t>
      </w:r>
      <w:proofErr w:type="spellStart"/>
      <w:r w:rsidR="00117760">
        <w:t>cyfreithiol</w:t>
      </w:r>
      <w:proofErr w:type="spellEnd"/>
      <w:r w:rsidR="00117760">
        <w:t xml:space="preserve">) </w:t>
      </w:r>
      <w:proofErr w:type="spellStart"/>
      <w:r w:rsidR="00117760">
        <w:t>sy'n</w:t>
      </w:r>
      <w:proofErr w:type="spellEnd"/>
      <w:r w:rsidR="00117760">
        <w:t xml:space="preserve"> </w:t>
      </w:r>
      <w:proofErr w:type="spellStart"/>
      <w:r w:rsidR="00117760">
        <w:t>codi</w:t>
      </w:r>
      <w:proofErr w:type="spellEnd"/>
      <w:r w:rsidR="00117760">
        <w:t xml:space="preserve"> </w:t>
      </w:r>
      <w:proofErr w:type="spellStart"/>
      <w:r w:rsidR="00117760">
        <w:t>o'ch</w:t>
      </w:r>
      <w:proofErr w:type="spellEnd"/>
      <w:r w:rsidR="00117760">
        <w:t xml:space="preserve"> </w:t>
      </w:r>
      <w:proofErr w:type="spellStart"/>
      <w:r w:rsidR="00117760">
        <w:t>datganiadau</w:t>
      </w:r>
      <w:proofErr w:type="spellEnd"/>
      <w:r w:rsidR="00117760">
        <w:t xml:space="preserve">, </w:t>
      </w:r>
      <w:proofErr w:type="spellStart"/>
      <w:r w:rsidR="00117760">
        <w:t>cyfraniadau</w:t>
      </w:r>
      <w:proofErr w:type="spellEnd"/>
      <w:r w:rsidR="00117760">
        <w:t xml:space="preserve"> neu </w:t>
      </w:r>
      <w:proofErr w:type="spellStart"/>
      <w:r w:rsidR="00117760">
        <w:t>gyflwyniadau</w:t>
      </w:r>
      <w:proofErr w:type="spellEnd"/>
      <w:r w:rsidR="00117760">
        <w:t xml:space="preserve"> </w:t>
      </w:r>
      <w:proofErr w:type="spellStart"/>
      <w:r w:rsidR="00117760">
        <w:t>eraill</w:t>
      </w:r>
      <w:proofErr w:type="spellEnd"/>
      <w:r w:rsidR="00117760">
        <w:t xml:space="preserve"> </w:t>
      </w:r>
      <w:proofErr w:type="spellStart"/>
      <w:r w:rsidR="00117760">
        <w:t>i</w:t>
      </w:r>
      <w:proofErr w:type="spellEnd"/>
      <w:r w:rsidR="00117760">
        <w:t xml:space="preserve"> </w:t>
      </w:r>
      <w:proofErr w:type="spellStart"/>
      <w:r w:rsidR="00117760">
        <w:t>MetHub</w:t>
      </w:r>
      <w:proofErr w:type="spellEnd"/>
      <w:r w:rsidR="00117760">
        <w:t xml:space="preserve">, o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ddefnydd</w:t>
      </w:r>
      <w:proofErr w:type="spellEnd"/>
      <w:r w:rsidR="00117760">
        <w:t xml:space="preserve"> </w:t>
      </w:r>
      <w:proofErr w:type="spellStart"/>
      <w:r w:rsidR="00117760">
        <w:t>anawdurdodedig</w:t>
      </w:r>
      <w:proofErr w:type="spellEnd"/>
      <w:r w:rsidR="00117760">
        <w:t xml:space="preserve"> o </w:t>
      </w:r>
      <w:proofErr w:type="spellStart"/>
      <w:r w:rsidR="00117760">
        <w:t>ddeunydd</w:t>
      </w:r>
      <w:proofErr w:type="spellEnd"/>
      <w:r w:rsidR="00117760">
        <w:t xml:space="preserve"> a </w:t>
      </w:r>
      <w:proofErr w:type="spellStart"/>
      <w:r w:rsidR="00117760">
        <w:t>gafwyd</w:t>
      </w:r>
      <w:proofErr w:type="spellEnd"/>
      <w:r w:rsidR="00117760">
        <w:t xml:space="preserve"> </w:t>
      </w:r>
      <w:proofErr w:type="spellStart"/>
      <w:r w:rsidR="00117760">
        <w:t>o'r</w:t>
      </w:r>
      <w:proofErr w:type="spellEnd"/>
      <w:r w:rsidR="00117760">
        <w:t xml:space="preserve"> </w:t>
      </w:r>
      <w:proofErr w:type="spellStart"/>
      <w:r w:rsidR="00117760">
        <w:t>Gwasanaeth</w:t>
      </w:r>
      <w:proofErr w:type="spellEnd"/>
      <w:r w:rsidR="00117760">
        <w:t xml:space="preserve"> </w:t>
      </w:r>
      <w:proofErr w:type="spellStart"/>
      <w:r w:rsidR="00117760">
        <w:t>Gyrfaoedd</w:t>
      </w:r>
      <w:proofErr w:type="spellEnd"/>
      <w:r w:rsidR="00117760">
        <w:t xml:space="preserve"> neu </w:t>
      </w:r>
      <w:proofErr w:type="spellStart"/>
      <w:r w:rsidR="00117760">
        <w:t>fel</w:t>
      </w:r>
      <w:proofErr w:type="spellEnd"/>
      <w:r w:rsidR="00117760">
        <w:t xml:space="preserve"> </w:t>
      </w:r>
      <w:proofErr w:type="spellStart"/>
      <w:r w:rsidR="00117760">
        <w:t>arall</w:t>
      </w:r>
      <w:proofErr w:type="spellEnd"/>
      <w:r w:rsidR="00117760">
        <w:t xml:space="preserve"> </w:t>
      </w:r>
      <w:proofErr w:type="spellStart"/>
      <w:r w:rsidR="00117760">
        <w:t>o'ch</w:t>
      </w:r>
      <w:proofErr w:type="spellEnd"/>
      <w:r w:rsidR="00117760">
        <w:t xml:space="preserve"> </w:t>
      </w:r>
      <w:proofErr w:type="spellStart"/>
      <w:r w:rsidR="00117760">
        <w:t>tor</w:t>
      </w:r>
      <w:r w:rsidR="001A5815">
        <w:t>iad</w:t>
      </w:r>
      <w:proofErr w:type="spellEnd"/>
      <w:r w:rsidR="001A5815">
        <w:t xml:space="preserve"> </w:t>
      </w:r>
      <w:proofErr w:type="spellStart"/>
      <w:r w:rsidR="001A5815">
        <w:t>o’r</w:t>
      </w:r>
      <w:proofErr w:type="spellEnd"/>
      <w:r w:rsidR="00117760">
        <w:t xml:space="preserve"> </w:t>
      </w:r>
      <w:proofErr w:type="spellStart"/>
      <w:r w:rsidR="00117760">
        <w:t>Telerau</w:t>
      </w:r>
      <w:proofErr w:type="spellEnd"/>
      <w:r w:rsidR="00117760">
        <w:t>.</w:t>
      </w:r>
    </w:p>
    <w:p w14:paraId="763671D0" w14:textId="21B9340C" w:rsidR="00117760" w:rsidRDefault="00117760" w:rsidP="00117760">
      <w:pPr>
        <w:spacing w:after="0"/>
      </w:pPr>
    </w:p>
    <w:p w14:paraId="6CE4AACB" w14:textId="7A30CBFE" w:rsidR="00117760" w:rsidRDefault="00372EE7" w:rsidP="00372EE7">
      <w:pPr>
        <w:spacing w:after="0"/>
        <w:ind w:left="720"/>
      </w:pPr>
      <w:r>
        <w:t>ix)</w:t>
      </w:r>
      <w:r>
        <w:tab/>
      </w:r>
      <w:proofErr w:type="spellStart"/>
      <w:r w:rsidR="00117760">
        <w:t>Drwy</w:t>
      </w:r>
      <w:proofErr w:type="spellEnd"/>
      <w:r w:rsidR="00117760">
        <w:t xml:space="preserve"> </w:t>
      </w:r>
      <w:proofErr w:type="spellStart"/>
      <w:r w:rsidR="00117760">
        <w:t>hyn</w:t>
      </w:r>
      <w:proofErr w:type="spellEnd"/>
      <w:r w:rsidR="00117760">
        <w:t xml:space="preserve"> </w:t>
      </w:r>
      <w:proofErr w:type="spellStart"/>
      <w:r w:rsidR="00117760">
        <w:t>rydych</w:t>
      </w:r>
      <w:proofErr w:type="spellEnd"/>
      <w:r w:rsidR="00117760">
        <w:t xml:space="preserve"> </w:t>
      </w:r>
      <w:proofErr w:type="spellStart"/>
      <w:r w:rsidR="00117760">
        <w:t>chi'n</w:t>
      </w:r>
      <w:proofErr w:type="spellEnd"/>
      <w:r w:rsidR="00117760">
        <w:t xml:space="preserve"> </w:t>
      </w:r>
      <w:proofErr w:type="spellStart"/>
      <w:r w:rsidR="00117760">
        <w:t>gwarantu</w:t>
      </w:r>
      <w:proofErr w:type="spellEnd"/>
      <w:r w:rsidR="00117760">
        <w:t xml:space="preserve"> </w:t>
      </w:r>
      <w:proofErr w:type="spellStart"/>
      <w:r w:rsidR="00117760">
        <w:t>i'r</w:t>
      </w:r>
      <w:proofErr w:type="spellEnd"/>
      <w:r w:rsidR="00117760">
        <w:t xml:space="preserve"> </w:t>
      </w:r>
      <w:proofErr w:type="spellStart"/>
      <w:r w:rsidR="00117760">
        <w:t>Brifysgol</w:t>
      </w:r>
      <w:proofErr w:type="spellEnd"/>
      <w:r w:rsidR="00117760"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gynnwys</w:t>
      </w:r>
      <w:proofErr w:type="spellEnd"/>
      <w:r w:rsidR="00117760">
        <w:t xml:space="preserve"> </w:t>
      </w:r>
      <w:proofErr w:type="spellStart"/>
      <w:r w:rsidR="00117760">
        <w:t>o'r</w:t>
      </w:r>
      <w:proofErr w:type="spellEnd"/>
      <w:r w:rsidR="00117760">
        <w:t xml:space="preserve"> </w:t>
      </w:r>
      <w:proofErr w:type="spellStart"/>
      <w:r w:rsidR="00117760">
        <w:t>fath</w:t>
      </w:r>
      <w:proofErr w:type="spellEnd"/>
      <w:r w:rsidR="00117760">
        <w:t>: -</w:t>
      </w:r>
    </w:p>
    <w:p w14:paraId="23C14E11" w14:textId="40A11768" w:rsidR="00876585" w:rsidRDefault="00372EE7" w:rsidP="00372EE7">
      <w:pPr>
        <w:pStyle w:val="ListParagraph"/>
        <w:spacing w:after="0"/>
        <w:ind w:left="2160" w:hanging="720"/>
      </w:pPr>
      <w:r>
        <w:t>(1)</w:t>
      </w:r>
      <w:proofErr w:type="spellStart"/>
      <w:r>
        <w:tab/>
        <w:t>yn</w:t>
      </w:r>
      <w:proofErr w:type="spellEnd"/>
      <w:r w:rsidR="00117760">
        <w:t xml:space="preserve"> c</w:t>
      </w:r>
      <w:proofErr w:type="spellStart"/>
      <w:r w:rsidR="00117760">
        <w:t>ynnwys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ddelwedd</w:t>
      </w:r>
      <w:proofErr w:type="spellEnd"/>
      <w:r w:rsidR="00117760">
        <w:t xml:space="preserve">(au) o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unigolyn</w:t>
      </w:r>
      <w:proofErr w:type="spellEnd"/>
      <w:r w:rsidR="00117760">
        <w:t xml:space="preserve"> neu </w:t>
      </w:r>
      <w:proofErr w:type="spellStart"/>
      <w:r w:rsidR="00117760">
        <w:t>unigolion</w:t>
      </w:r>
      <w:proofErr w:type="spellEnd"/>
      <w:r w:rsidR="00117760">
        <w:t xml:space="preserve"> neu </w:t>
      </w:r>
      <w:proofErr w:type="spellStart"/>
      <w:r w:rsidR="00117760">
        <w:t>drydydd</w:t>
      </w:r>
      <w:proofErr w:type="spellEnd"/>
      <w:r w:rsidR="00117760">
        <w:t xml:space="preserve"> </w:t>
      </w:r>
      <w:proofErr w:type="spellStart"/>
      <w:r w:rsidR="00117760">
        <w:t>partïon</w:t>
      </w:r>
      <w:proofErr w:type="spellEnd"/>
      <w:r w:rsidR="00117760">
        <w:t xml:space="preserve"> </w:t>
      </w:r>
      <w:proofErr w:type="spellStart"/>
      <w:r w:rsidR="00117760">
        <w:t>nad</w:t>
      </w:r>
      <w:proofErr w:type="spellEnd"/>
      <w:r w:rsidR="00117760">
        <w:t xml:space="preserve"> </w:t>
      </w:r>
      <w:proofErr w:type="spellStart"/>
      <w:r w:rsidR="00117760">
        <w:t>yw'r</w:t>
      </w:r>
      <w:proofErr w:type="spellEnd"/>
      <w:r w:rsidR="00117760">
        <w:t xml:space="preserve"> </w:t>
      </w:r>
      <w:proofErr w:type="spellStart"/>
      <w:r w:rsidR="00117760">
        <w:t>holl</w:t>
      </w:r>
      <w:proofErr w:type="spellEnd"/>
      <w:r w:rsidR="00117760">
        <w:t xml:space="preserve"> </w:t>
      </w:r>
      <w:proofErr w:type="spellStart"/>
      <w:r w:rsidR="00117760">
        <w:t>ganiatadau</w:t>
      </w:r>
      <w:proofErr w:type="spellEnd"/>
      <w:r w:rsidR="00117760">
        <w:t xml:space="preserve"> </w:t>
      </w:r>
      <w:proofErr w:type="spellStart"/>
      <w:r w:rsidR="00117760">
        <w:t>angenrheidiol</w:t>
      </w:r>
      <w:proofErr w:type="spellEnd"/>
      <w:r w:rsidR="00117760">
        <w:t xml:space="preserve"> y </w:t>
      </w:r>
      <w:proofErr w:type="spellStart"/>
      <w:r w:rsidR="00117760">
        <w:t>mae</w:t>
      </w:r>
      <w:proofErr w:type="spellEnd"/>
      <w:r w:rsidR="00117760">
        <w:t xml:space="preserve"> </w:t>
      </w:r>
      <w:proofErr w:type="spellStart"/>
      <w:r w:rsidR="00117760">
        <w:t>delweddau</w:t>
      </w:r>
      <w:proofErr w:type="spellEnd"/>
      <w:r w:rsidR="00117760">
        <w:t xml:space="preserve"> </w:t>
      </w:r>
      <w:proofErr w:type="spellStart"/>
      <w:r w:rsidR="00117760">
        <w:t>o'r</w:t>
      </w:r>
      <w:proofErr w:type="spellEnd"/>
      <w:r w:rsidR="00117760">
        <w:t xml:space="preserve"> </w:t>
      </w:r>
      <w:proofErr w:type="spellStart"/>
      <w:r w:rsidR="00117760">
        <w:t>fath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cael</w:t>
      </w:r>
      <w:proofErr w:type="spellEnd"/>
      <w:r w:rsidR="00117760">
        <w:t xml:space="preserve"> </w:t>
      </w:r>
      <w:proofErr w:type="spellStart"/>
      <w:r w:rsidR="00117760">
        <w:t>eu</w:t>
      </w:r>
      <w:proofErr w:type="spellEnd"/>
      <w:r w:rsidR="00117760">
        <w:t xml:space="preserve"> </w:t>
      </w:r>
      <w:proofErr w:type="spellStart"/>
      <w:r w:rsidR="00117760">
        <w:t>defnyddio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y </w:t>
      </w:r>
      <w:proofErr w:type="spellStart"/>
      <w:r w:rsidR="00117760">
        <w:t>fath</w:t>
      </w:r>
      <w:proofErr w:type="spellEnd"/>
      <w:r w:rsidR="00117760">
        <w:t xml:space="preserve"> </w:t>
      </w:r>
      <w:proofErr w:type="spellStart"/>
      <w:r w:rsidR="00117760">
        <w:t>fodd</w:t>
      </w:r>
      <w:proofErr w:type="spellEnd"/>
      <w:r w:rsidR="00117760">
        <w:t xml:space="preserve"> </w:t>
      </w:r>
      <w:proofErr w:type="spellStart"/>
      <w:r w:rsidR="00117760">
        <w:t>wedi</w:t>
      </w:r>
      <w:proofErr w:type="spellEnd"/>
      <w:r w:rsidR="00117760">
        <w:t xml:space="preserve"> </w:t>
      </w:r>
      <w:proofErr w:type="spellStart"/>
      <w:r w:rsidR="00117760">
        <w:t>cael</w:t>
      </w:r>
      <w:proofErr w:type="spellEnd"/>
      <w:r w:rsidR="00117760">
        <w:t xml:space="preserve"> </w:t>
      </w:r>
      <w:proofErr w:type="spellStart"/>
      <w:r>
        <w:t>caniatâd</w:t>
      </w:r>
      <w:proofErr w:type="spellEnd"/>
      <w:r>
        <w:t xml:space="preserve"> </w:t>
      </w:r>
      <w:proofErr w:type="spellStart"/>
      <w:r w:rsidR="00117760">
        <w:t>ymlaen</w:t>
      </w:r>
      <w:proofErr w:type="spellEnd"/>
      <w:r w:rsidR="00117760">
        <w:t xml:space="preserve"> </w:t>
      </w:r>
      <w:proofErr w:type="spellStart"/>
      <w:r w:rsidR="00117760">
        <w:t>llaw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ysgrifenedig</w:t>
      </w:r>
      <w:proofErr w:type="spellEnd"/>
      <w:r w:rsidR="00117760">
        <w:t xml:space="preserve">; neu </w:t>
      </w:r>
      <w:proofErr w:type="spellStart"/>
      <w:r w:rsidR="00117760">
        <w:t>gopïo</w:t>
      </w:r>
      <w:proofErr w:type="spellEnd"/>
      <w:r w:rsidR="00117760">
        <w:t xml:space="preserve"> neu</w:t>
      </w:r>
      <w:r>
        <w:t xml:space="preserve"> </w:t>
      </w:r>
      <w:proofErr w:type="spellStart"/>
      <w:r>
        <w:t>amlygu</w:t>
      </w:r>
      <w:proofErr w:type="spellEnd"/>
      <w:r w:rsidR="00117760">
        <w:t xml:space="preserve"> </w:t>
      </w:r>
      <w:proofErr w:type="spellStart"/>
      <w:r w:rsidR="00117760">
        <w:t>Eiddo</w:t>
      </w:r>
      <w:proofErr w:type="spellEnd"/>
      <w:r w:rsidR="00117760">
        <w:t xml:space="preserve"> </w:t>
      </w:r>
      <w:proofErr w:type="spellStart"/>
      <w:r w:rsidR="00117760">
        <w:t>Deallusol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unigolyn</w:t>
      </w:r>
      <w:proofErr w:type="spellEnd"/>
      <w:r>
        <w:t>/</w:t>
      </w:r>
      <w:proofErr w:type="spellStart"/>
      <w:r>
        <w:t>unigolion</w:t>
      </w:r>
      <w:proofErr w:type="spellEnd"/>
      <w:r w:rsidR="00117760">
        <w:t xml:space="preserve"> neu </w:t>
      </w:r>
      <w:proofErr w:type="spellStart"/>
      <w:r w:rsidR="00117760">
        <w:t>drydydd</w:t>
      </w:r>
      <w:proofErr w:type="spellEnd"/>
      <w:r w:rsidR="00117760">
        <w:t xml:space="preserve"> </w:t>
      </w:r>
      <w:proofErr w:type="spellStart"/>
      <w:r w:rsidR="00117760">
        <w:t>partïon</w:t>
      </w:r>
      <w:proofErr w:type="spellEnd"/>
      <w:r w:rsidR="00117760">
        <w:t xml:space="preserve"> </w:t>
      </w:r>
      <w:proofErr w:type="spellStart"/>
      <w:r w:rsidR="00117760">
        <w:t>nad</w:t>
      </w:r>
      <w:proofErr w:type="spellEnd"/>
      <w:r w:rsidR="00117760">
        <w:t xml:space="preserve"> </w:t>
      </w:r>
      <w:proofErr w:type="spellStart"/>
      <w:r w:rsidR="00117760">
        <w:t>yw</w:t>
      </w:r>
      <w:proofErr w:type="spellEnd"/>
      <w:r w:rsidR="00117760">
        <w:t xml:space="preserve"> </w:t>
      </w:r>
      <w:proofErr w:type="spellStart"/>
      <w:r w:rsidR="00117760">
        <w:t>pob</w:t>
      </w:r>
      <w:proofErr w:type="spellEnd"/>
      <w:r w:rsidR="00117760">
        <w:t xml:space="preserve"> </w:t>
      </w:r>
      <w:proofErr w:type="spellStart"/>
      <w:r w:rsidR="00117760">
        <w:t>trwydded</w:t>
      </w:r>
      <w:proofErr w:type="spellEnd"/>
      <w:r w:rsidR="00117760">
        <w:t xml:space="preserve"> neu </w:t>
      </w:r>
      <w:proofErr w:type="spellStart"/>
      <w:r w:rsidR="00117760">
        <w:t>ganiatâd</w:t>
      </w:r>
      <w:proofErr w:type="spellEnd"/>
      <w:r w:rsidR="00117760">
        <w:t xml:space="preserve"> </w:t>
      </w:r>
      <w:proofErr w:type="spellStart"/>
      <w:r w:rsidR="00117760">
        <w:t>angenrheidiol</w:t>
      </w:r>
      <w:proofErr w:type="spellEnd"/>
      <w:r w:rsidR="00117760">
        <w:t xml:space="preserve"> </w:t>
      </w:r>
      <w:proofErr w:type="spellStart"/>
      <w:r w:rsidR="00117760">
        <w:t>i</w:t>
      </w:r>
      <w:proofErr w:type="spellEnd"/>
      <w:r w:rsidR="00117760">
        <w:t xml:space="preserve"> </w:t>
      </w:r>
      <w:proofErr w:type="spellStart"/>
      <w:r w:rsidR="00117760">
        <w:t>ddefnyddio</w:t>
      </w:r>
      <w:proofErr w:type="spellEnd"/>
      <w:r w:rsidR="00117760">
        <w:t xml:space="preserve"> </w:t>
      </w:r>
      <w:proofErr w:type="spellStart"/>
      <w:r w:rsidR="00117760">
        <w:t>Eiddo</w:t>
      </w:r>
      <w:proofErr w:type="spellEnd"/>
      <w:r w:rsidR="00117760">
        <w:t xml:space="preserve"> </w:t>
      </w:r>
      <w:proofErr w:type="spellStart"/>
      <w:r w:rsidR="00117760">
        <w:t>Deallusol</w:t>
      </w:r>
      <w:proofErr w:type="spellEnd"/>
      <w:r w:rsidR="00117760">
        <w:t xml:space="preserve"> </w:t>
      </w:r>
      <w:proofErr w:type="spellStart"/>
      <w:r w:rsidR="00117760">
        <w:t>o'r</w:t>
      </w:r>
      <w:proofErr w:type="spellEnd"/>
      <w:r w:rsidR="00117760">
        <w:t xml:space="preserve"> </w:t>
      </w:r>
      <w:proofErr w:type="spellStart"/>
      <w:r w:rsidR="00117760">
        <w:t>fath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y </w:t>
      </w:r>
      <w:proofErr w:type="spellStart"/>
      <w:r w:rsidR="00117760">
        <w:t>fath</w:t>
      </w:r>
      <w:proofErr w:type="spellEnd"/>
      <w:r w:rsidR="00117760">
        <w:t xml:space="preserve"> </w:t>
      </w:r>
      <w:proofErr w:type="spellStart"/>
      <w:r w:rsidR="00117760">
        <w:t>fodd</w:t>
      </w:r>
      <w:proofErr w:type="spellEnd"/>
      <w:r w:rsidR="00117760">
        <w:t xml:space="preserve"> </w:t>
      </w:r>
      <w:proofErr w:type="spellStart"/>
      <w:r w:rsidR="00117760">
        <w:t>wedi</w:t>
      </w:r>
      <w:proofErr w:type="spellEnd"/>
      <w:r w:rsidR="00117760">
        <w:t xml:space="preserve"> </w:t>
      </w:r>
      <w:proofErr w:type="spellStart"/>
      <w:r w:rsidR="00117760">
        <w:t>cael</w:t>
      </w:r>
      <w:proofErr w:type="spellEnd"/>
      <w:r w:rsidR="00117760">
        <w:t xml:space="preserve"> </w:t>
      </w:r>
      <w:proofErr w:type="spellStart"/>
      <w:r w:rsidR="00117760">
        <w:t>eu</w:t>
      </w:r>
      <w:proofErr w:type="spellEnd"/>
      <w:r w:rsidR="00117760">
        <w:t xml:space="preserve"> </w:t>
      </w:r>
      <w:proofErr w:type="spellStart"/>
      <w:r w:rsidR="00117760">
        <w:t>derbyn</w:t>
      </w:r>
      <w:proofErr w:type="spellEnd"/>
      <w:r w:rsidR="00117760">
        <w:t xml:space="preserve"> </w:t>
      </w:r>
      <w:proofErr w:type="spellStart"/>
      <w:r w:rsidR="00117760">
        <w:t>ymlaen</w:t>
      </w:r>
      <w:proofErr w:type="spellEnd"/>
      <w:r w:rsidR="00117760">
        <w:t xml:space="preserve"> </w:t>
      </w:r>
      <w:proofErr w:type="spellStart"/>
      <w:r w:rsidR="00117760">
        <w:t>llaw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ysgrifenedig</w:t>
      </w:r>
      <w:proofErr w:type="spellEnd"/>
      <w:r w:rsidR="00117760">
        <w:t>;</w:t>
      </w:r>
    </w:p>
    <w:p w14:paraId="15FE1C6D" w14:textId="2694F395" w:rsidR="00876585" w:rsidRDefault="00372EE7" w:rsidP="00372EE7">
      <w:pPr>
        <w:spacing w:after="0"/>
        <w:ind w:left="2160" w:hanging="720"/>
      </w:pPr>
      <w:r>
        <w:t>(2)</w:t>
      </w:r>
      <w:proofErr w:type="spellStart"/>
      <w:r>
        <w:tab/>
      </w:r>
      <w:r w:rsidR="00117760">
        <w:t>nad</w:t>
      </w:r>
      <w:proofErr w:type="spellEnd"/>
      <w:r w:rsidR="00117760">
        <w:t xml:space="preserve"> yw</w:t>
      </w:r>
      <w:proofErr w:type="spellStart"/>
      <w:r w:rsidR="00117760">
        <w:t>'n</w:t>
      </w:r>
      <w:proofErr w:type="spellEnd"/>
      <w:r w:rsidR="00117760">
        <w:t xml:space="preserve"> </w:t>
      </w:r>
      <w:proofErr w:type="spellStart"/>
      <w:r w:rsidR="00117760">
        <w:t>copïo</w:t>
      </w:r>
      <w:proofErr w:type="spellEnd"/>
      <w:r w:rsidR="00117760">
        <w:t xml:space="preserve"> </w:t>
      </w:r>
      <w:proofErr w:type="spellStart"/>
      <w:r w:rsidR="00117760">
        <w:t>nac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cynnwys</w:t>
      </w:r>
      <w:proofErr w:type="spellEnd"/>
      <w:r w:rsidR="00117760">
        <w:t xml:space="preserve"> </w:t>
      </w:r>
      <w:proofErr w:type="spellStart"/>
      <w:r w:rsidR="00117760">
        <w:t>Eiddo</w:t>
      </w:r>
      <w:proofErr w:type="spellEnd"/>
      <w:r w:rsidR="00117760">
        <w:t xml:space="preserve"> </w:t>
      </w:r>
      <w:proofErr w:type="spellStart"/>
      <w:r w:rsidR="00117760">
        <w:t>Deallusol</w:t>
      </w:r>
      <w:proofErr w:type="spellEnd"/>
      <w:r w:rsidR="00117760">
        <w:t xml:space="preserve"> </w:t>
      </w:r>
      <w:proofErr w:type="spellStart"/>
      <w:r w:rsidR="00117760">
        <w:t>unrhyw</w:t>
      </w:r>
      <w:proofErr w:type="spellEnd"/>
      <w:r w:rsidR="00117760">
        <w:t xml:space="preserve"> </w:t>
      </w:r>
      <w:proofErr w:type="spellStart"/>
      <w:r w:rsidR="00117760">
        <w:t>unigolyn</w:t>
      </w:r>
      <w:proofErr w:type="spellEnd"/>
      <w:r>
        <w:t>/</w:t>
      </w:r>
      <w:proofErr w:type="spellStart"/>
      <w:r w:rsidR="00117760">
        <w:t>unigolion</w:t>
      </w:r>
      <w:proofErr w:type="spellEnd"/>
      <w:r>
        <w:t xml:space="preserve"> </w:t>
      </w:r>
      <w:r w:rsidR="00117760">
        <w:t xml:space="preserve">neu </w:t>
      </w:r>
      <w:proofErr w:type="spellStart"/>
      <w:r w:rsidR="00117760">
        <w:t>drydydd</w:t>
      </w:r>
      <w:proofErr w:type="spellEnd"/>
      <w:r w:rsidR="00117760">
        <w:t xml:space="preserve"> </w:t>
      </w:r>
      <w:proofErr w:type="spellStart"/>
      <w:r w:rsidR="00117760">
        <w:t>parti</w:t>
      </w:r>
      <w:proofErr w:type="spellEnd"/>
      <w:r w:rsidR="00117760">
        <w:t xml:space="preserve"> </w:t>
      </w:r>
      <w:proofErr w:type="spellStart"/>
      <w:r w:rsidR="00117760">
        <w:t>nad</w:t>
      </w:r>
      <w:proofErr w:type="spellEnd"/>
      <w:r w:rsidR="00117760">
        <w:t xml:space="preserve"> </w:t>
      </w:r>
      <w:proofErr w:type="spellStart"/>
      <w:r w:rsidR="00117760">
        <w:t>yw</w:t>
      </w:r>
      <w:proofErr w:type="spellEnd"/>
      <w:r w:rsidR="00117760">
        <w:t xml:space="preserve"> </w:t>
      </w:r>
      <w:proofErr w:type="spellStart"/>
      <w:r w:rsidR="00117760">
        <w:t>trwydded</w:t>
      </w:r>
      <w:proofErr w:type="spellEnd"/>
      <w:r w:rsidR="00117760">
        <w:t xml:space="preserve"> neu </w:t>
      </w:r>
      <w:proofErr w:type="spellStart"/>
      <w:r w:rsidR="00117760">
        <w:t>ganiatâd</w:t>
      </w:r>
      <w:proofErr w:type="spellEnd"/>
      <w:r w:rsidR="00117760">
        <w:t xml:space="preserve"> </w:t>
      </w:r>
      <w:proofErr w:type="spellStart"/>
      <w:r w:rsidR="00117760">
        <w:t>arall</w:t>
      </w:r>
      <w:proofErr w:type="spellEnd"/>
      <w:r w:rsidR="00117760">
        <w:t xml:space="preserve"> </w:t>
      </w:r>
      <w:proofErr w:type="spellStart"/>
      <w:r w:rsidR="00117760">
        <w:t>wedi'i</w:t>
      </w:r>
      <w:proofErr w:type="spellEnd"/>
      <w:r w:rsidR="00117760">
        <w:t xml:space="preserve"> </w:t>
      </w:r>
      <w:proofErr w:type="spellStart"/>
      <w:r w:rsidR="00117760">
        <w:t>gael</w:t>
      </w:r>
      <w:proofErr w:type="spellEnd"/>
      <w:r w:rsidR="00117760">
        <w:t xml:space="preserve"> </w:t>
      </w:r>
      <w:proofErr w:type="spellStart"/>
      <w:r w:rsidR="00117760">
        <w:t>ymlaen</w:t>
      </w:r>
      <w:proofErr w:type="spellEnd"/>
      <w:r w:rsidR="00117760">
        <w:t xml:space="preserve"> </w:t>
      </w:r>
      <w:proofErr w:type="spellStart"/>
      <w:r w:rsidR="00117760">
        <w:t>llaw</w:t>
      </w:r>
      <w:proofErr w:type="spellEnd"/>
      <w:r w:rsidR="00117760">
        <w:t xml:space="preserve"> </w:t>
      </w:r>
      <w:proofErr w:type="spellStart"/>
      <w:r w:rsidR="00117760">
        <w:t>iddo</w:t>
      </w:r>
      <w:proofErr w:type="spellEnd"/>
      <w:r w:rsidR="00117760">
        <w:t xml:space="preserve"> </w:t>
      </w:r>
      <w:proofErr w:type="spellStart"/>
      <w:r w:rsidR="00117760">
        <w:t>oni</w:t>
      </w:r>
      <w:proofErr w:type="spellEnd"/>
      <w:r w:rsidR="00117760">
        <w:t xml:space="preserve"> bai </w:t>
      </w:r>
      <w:proofErr w:type="spellStart"/>
      <w:r w:rsidR="00117760">
        <w:t>eich</w:t>
      </w:r>
      <w:proofErr w:type="spellEnd"/>
      <w:r w:rsidR="00117760">
        <w:t xml:space="preserve"> bod </w:t>
      </w:r>
      <w:proofErr w:type="spellStart"/>
      <w:r w:rsidR="00117760">
        <w:t>wedi</w:t>
      </w:r>
      <w:proofErr w:type="spellEnd"/>
      <w:r w:rsidR="00117760">
        <w:t xml:space="preserve"> </w:t>
      </w:r>
      <w:proofErr w:type="spellStart"/>
      <w:r w:rsidR="00117760">
        <w:t>gwneud</w:t>
      </w:r>
      <w:proofErr w:type="spellEnd"/>
      <w:r w:rsidR="00117760">
        <w:t xml:space="preserve"> </w:t>
      </w:r>
      <w:proofErr w:type="spellStart"/>
      <w:r w:rsidR="00117760">
        <w:t>pob</w:t>
      </w:r>
      <w:proofErr w:type="spellEnd"/>
      <w:r w:rsidR="00117760">
        <w:t xml:space="preserve"> </w:t>
      </w:r>
      <w:proofErr w:type="spellStart"/>
      <w:r w:rsidR="00117760">
        <w:t>ymholiad</w:t>
      </w:r>
      <w:proofErr w:type="spellEnd"/>
      <w:r w:rsidR="00117760">
        <w:t xml:space="preserve"> </w:t>
      </w:r>
      <w:proofErr w:type="spellStart"/>
      <w:r w:rsidR="00117760">
        <w:t>rhesymol</w:t>
      </w:r>
      <w:proofErr w:type="spellEnd"/>
      <w:r w:rsidR="00117760">
        <w:t xml:space="preserve"> ac </w:t>
      </w:r>
      <w:proofErr w:type="spellStart"/>
      <w:r w:rsidR="00117760">
        <w:t>wedi</w:t>
      </w:r>
      <w:proofErr w:type="spellEnd"/>
      <w:r w:rsidR="00117760">
        <w:t xml:space="preserve"> </w:t>
      </w:r>
      <w:proofErr w:type="spellStart"/>
      <w:r w:rsidR="00117760">
        <w:t>sefydlu'n</w:t>
      </w:r>
      <w:proofErr w:type="spellEnd"/>
      <w:r w:rsidR="00117760">
        <w:t xml:space="preserve"> </w:t>
      </w:r>
      <w:proofErr w:type="spellStart"/>
      <w:r w:rsidR="00117760">
        <w:t>sicr</w:t>
      </w:r>
      <w:proofErr w:type="spellEnd"/>
      <w:r w:rsidR="00117760">
        <w:t xml:space="preserve"> bod </w:t>
      </w:r>
      <w:proofErr w:type="spellStart"/>
      <w:r w:rsidR="00117760">
        <w:t>hawlfraint</w:t>
      </w:r>
      <w:proofErr w:type="spellEnd"/>
      <w:r w:rsidR="00117760">
        <w:t xml:space="preserve"> </w:t>
      </w:r>
      <w:proofErr w:type="spellStart"/>
      <w:r w:rsidR="00117760">
        <w:t>cynnwys</w:t>
      </w:r>
      <w:proofErr w:type="spellEnd"/>
      <w:r w:rsidR="00117760">
        <w:t xml:space="preserve"> </w:t>
      </w:r>
      <w:proofErr w:type="spellStart"/>
      <w:r w:rsidR="00117760">
        <w:t>o'r</w:t>
      </w:r>
      <w:proofErr w:type="spellEnd"/>
      <w:r w:rsidR="00117760">
        <w:t xml:space="preserve"> </w:t>
      </w:r>
      <w:proofErr w:type="spellStart"/>
      <w:r w:rsidR="00117760">
        <w:t>fath</w:t>
      </w:r>
      <w:proofErr w:type="spellEnd"/>
      <w:r w:rsidR="00117760">
        <w:t xml:space="preserve"> </w:t>
      </w:r>
      <w:proofErr w:type="spellStart"/>
      <w:r w:rsidR="00117760">
        <w:t>wedi</w:t>
      </w:r>
      <w:proofErr w:type="spellEnd"/>
      <w:r w:rsidR="00117760">
        <w:t xml:space="preserve"> </w:t>
      </w:r>
      <w:proofErr w:type="spellStart"/>
      <w:r w:rsidR="00117760">
        <w:t>dod</w:t>
      </w:r>
      <w:proofErr w:type="spellEnd"/>
      <w:r w:rsidR="00117760">
        <w:t xml:space="preserve"> </w:t>
      </w:r>
      <w:proofErr w:type="spellStart"/>
      <w:r w:rsidR="00117760">
        <w:t>i</w:t>
      </w:r>
      <w:proofErr w:type="spellEnd"/>
      <w:r w:rsidR="00117760">
        <w:t xml:space="preserve"> ben </w:t>
      </w:r>
      <w:proofErr w:type="spellStart"/>
      <w:r w:rsidR="00117760">
        <w:t>cyn</w:t>
      </w:r>
      <w:proofErr w:type="spellEnd"/>
      <w:r w:rsidR="00117760">
        <w:t xml:space="preserve"> y </w:t>
      </w:r>
      <w:proofErr w:type="spellStart"/>
      <w:r w:rsidR="00117760">
        <w:t>dyddiad</w:t>
      </w:r>
      <w:proofErr w:type="spellEnd"/>
      <w:r w:rsidR="00117760">
        <w:t xml:space="preserve"> y </w:t>
      </w:r>
      <w:proofErr w:type="spellStart"/>
      <w:r w:rsidR="00117760">
        <w:t>caiff</w:t>
      </w:r>
      <w:proofErr w:type="spellEnd"/>
      <w:r w:rsidR="00117760">
        <w:t xml:space="preserve"> </w:t>
      </w:r>
      <w:proofErr w:type="spellStart"/>
      <w:r w:rsidR="00117760">
        <w:t>cynnwys</w:t>
      </w:r>
      <w:proofErr w:type="spellEnd"/>
      <w:r w:rsidR="00117760">
        <w:t xml:space="preserve"> </w:t>
      </w:r>
      <w:proofErr w:type="spellStart"/>
      <w:r w:rsidR="00117760">
        <w:t>o'r</w:t>
      </w:r>
      <w:proofErr w:type="spellEnd"/>
      <w:r w:rsidR="00117760">
        <w:t xml:space="preserve"> </w:t>
      </w:r>
      <w:proofErr w:type="spellStart"/>
      <w:r w:rsidR="00117760">
        <w:t>fath</w:t>
      </w:r>
      <w:proofErr w:type="spellEnd"/>
      <w:r w:rsidR="00117760">
        <w:t xml:space="preserve"> </w:t>
      </w:r>
      <w:proofErr w:type="spellStart"/>
      <w:r w:rsidR="00117760">
        <w:t>ei</w:t>
      </w:r>
      <w:proofErr w:type="spellEnd"/>
      <w:r w:rsidR="00117760">
        <w:t xml:space="preserve"> </w:t>
      </w:r>
      <w:proofErr w:type="spellStart"/>
      <w:r w:rsidR="00117760">
        <w:t>ychwanegu</w:t>
      </w:r>
      <w:proofErr w:type="spellEnd"/>
      <w:r w:rsidR="00117760">
        <w:t xml:space="preserve"> at </w:t>
      </w:r>
      <w:proofErr w:type="spellStart"/>
      <w:r w:rsidR="00117760">
        <w:t>MetHub</w:t>
      </w:r>
      <w:proofErr w:type="spellEnd"/>
      <w:r w:rsidR="00117760">
        <w:t>;</w:t>
      </w:r>
    </w:p>
    <w:p w14:paraId="5CE8BAA7" w14:textId="55678A2D" w:rsidR="00117760" w:rsidRDefault="00372EE7" w:rsidP="00372EE7">
      <w:pPr>
        <w:spacing w:after="0"/>
        <w:ind w:left="2160" w:hanging="720"/>
      </w:pPr>
      <w:r>
        <w:t>(3)</w:t>
      </w:r>
      <w:r>
        <w:tab/>
      </w:r>
      <w:proofErr w:type="spellStart"/>
      <w:r w:rsidR="00117760">
        <w:t>mewn</w:t>
      </w:r>
      <w:proofErr w:type="spellEnd"/>
      <w:r w:rsidR="00117760">
        <w:t xml:space="preserve"> u</w:t>
      </w:r>
      <w:proofErr w:type="spellStart"/>
      <w:r w:rsidR="00117760">
        <w:t>nrhyw</w:t>
      </w:r>
      <w:proofErr w:type="spellEnd"/>
      <w:r w:rsidR="00117760">
        <w:t xml:space="preserve"> </w:t>
      </w:r>
      <w:proofErr w:type="spellStart"/>
      <w:r w:rsidR="00117760">
        <w:t>ffordd</w:t>
      </w:r>
      <w:proofErr w:type="spellEnd"/>
      <w:r w:rsidR="00117760">
        <w:t xml:space="preserve">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ddifenwol</w:t>
      </w:r>
      <w:proofErr w:type="spellEnd"/>
      <w:r w:rsidR="00117760">
        <w:t xml:space="preserve">,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sarhaus</w:t>
      </w:r>
      <w:proofErr w:type="spellEnd"/>
      <w:r w:rsidR="00117760">
        <w:t xml:space="preserve">,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wahaniaethol</w:t>
      </w:r>
      <w:proofErr w:type="spellEnd"/>
      <w:r w:rsidR="00117760">
        <w:t xml:space="preserve">,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fygythiol</w:t>
      </w:r>
      <w:proofErr w:type="spellEnd"/>
      <w:r w:rsidR="00117760">
        <w:t xml:space="preserve">,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aflonyddu</w:t>
      </w:r>
      <w:proofErr w:type="spellEnd"/>
      <w:r w:rsidR="00117760">
        <w:t xml:space="preserve">,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niweidiol</w:t>
      </w:r>
      <w:proofErr w:type="spellEnd"/>
      <w:r w:rsidR="00117760">
        <w:t xml:space="preserve"> </w:t>
      </w:r>
      <w:proofErr w:type="spellStart"/>
      <w:r w:rsidR="00117760">
        <w:t>i</w:t>
      </w:r>
      <w:proofErr w:type="spellEnd"/>
      <w:r w:rsidR="00117760">
        <w:t xml:space="preserve"> </w:t>
      </w:r>
      <w:proofErr w:type="spellStart"/>
      <w:r w:rsidR="00117760">
        <w:t>blant</w:t>
      </w:r>
      <w:proofErr w:type="spellEnd"/>
      <w:r w:rsidR="00117760">
        <w:t xml:space="preserve">,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anllad</w:t>
      </w:r>
      <w:proofErr w:type="spellEnd"/>
      <w:r w:rsidR="00117760">
        <w:t xml:space="preserve">, </w:t>
      </w:r>
      <w:proofErr w:type="spellStart"/>
      <w:r w:rsidR="00117760">
        <w:t>yn</w:t>
      </w:r>
      <w:proofErr w:type="spellEnd"/>
      <w:r w:rsidR="00117760">
        <w:t xml:space="preserve"> </w:t>
      </w:r>
      <w:proofErr w:type="spellStart"/>
      <w:r w:rsidR="00117760">
        <w:t>dramgwyddus</w:t>
      </w:r>
      <w:proofErr w:type="spellEnd"/>
      <w:r w:rsidR="00117760">
        <w:t xml:space="preserve">, neu </w:t>
      </w:r>
      <w:proofErr w:type="spellStart"/>
      <w:r w:rsidR="00117760">
        <w:t>sy'n</w:t>
      </w:r>
      <w:proofErr w:type="spellEnd"/>
      <w:r w:rsidR="00117760">
        <w:t xml:space="preserve"> </w:t>
      </w:r>
      <w:proofErr w:type="spellStart"/>
      <w:r w:rsidR="00117760">
        <w:t>cymeradwyo</w:t>
      </w:r>
      <w:proofErr w:type="spellEnd"/>
      <w:r w:rsidR="00117760">
        <w:t xml:space="preserve">, </w:t>
      </w:r>
      <w:proofErr w:type="spellStart"/>
      <w:r w:rsidR="00117760">
        <w:t>annog</w:t>
      </w:r>
      <w:proofErr w:type="spellEnd"/>
      <w:r w:rsidR="00117760">
        <w:t xml:space="preserve"> neu </w:t>
      </w:r>
      <w:proofErr w:type="spellStart"/>
      <w:r w:rsidR="00117760">
        <w:t>ddenu</w:t>
      </w:r>
      <w:proofErr w:type="spellEnd"/>
      <w:r w:rsidR="00117760">
        <w:t xml:space="preserve"> </w:t>
      </w:r>
      <w:proofErr w:type="spellStart"/>
      <w:r w:rsidR="00117760">
        <w:t>camdriniaeth</w:t>
      </w:r>
      <w:proofErr w:type="spellEnd"/>
      <w:r w:rsidR="00117760">
        <w:t xml:space="preserve">, </w:t>
      </w:r>
      <w:proofErr w:type="spellStart"/>
      <w:r w:rsidR="00117760">
        <w:t>gwahaniaethu</w:t>
      </w:r>
      <w:proofErr w:type="spellEnd"/>
      <w:r w:rsidR="00117760">
        <w:t xml:space="preserve"> neu </w:t>
      </w:r>
      <w:proofErr w:type="spellStart"/>
      <w:r w:rsidR="00117760">
        <w:t>gasineb;</w:t>
      </w:r>
    </w:p>
    <w:p w14:paraId="241D67F4" w14:textId="016BE877" w:rsidR="00876585" w:rsidRDefault="00F63092" w:rsidP="00F63092">
      <w:pPr>
        <w:spacing w:after="0"/>
        <w:ind w:left="2160" w:hanging="720"/>
      </w:pPr>
      <w:proofErr w:type="spellEnd"/>
      <w:r>
        <w:t>(4)</w:t>
      </w:r>
      <w:r>
        <w:tab/>
      </w:r>
      <w:proofErr w:type="spellStart"/>
      <w:r w:rsidR="00876585">
        <w:t>nad</w:t>
      </w:r>
      <w:proofErr w:type="spellEnd"/>
      <w:r w:rsidR="00876585">
        <w:t xml:space="preserve"> </w:t>
      </w:r>
      <w:proofErr w:type="spellStart"/>
      <w:r w:rsidR="00876585">
        <w:t>yw'n</w:t>
      </w:r>
      <w:proofErr w:type="spellEnd"/>
      <w:r w:rsidR="00876585">
        <w:t xml:space="preserve"> </w:t>
      </w:r>
      <w:proofErr w:type="spellStart"/>
      <w:r w:rsidR="00876585">
        <w:t>torri</w:t>
      </w:r>
      <w:proofErr w:type="spellEnd"/>
      <w:r w:rsidR="00876585">
        <w:t xml:space="preserve"> </w:t>
      </w:r>
      <w:proofErr w:type="spellStart"/>
      <w:r w:rsidR="00876585">
        <w:t>mewn</w:t>
      </w:r>
      <w:proofErr w:type="spellEnd"/>
      <w:r w:rsidR="00876585">
        <w:t xml:space="preserve"> </w:t>
      </w:r>
      <w:proofErr w:type="spellStart"/>
      <w:r w:rsidR="00876585">
        <w:t>unrhyw</w:t>
      </w:r>
      <w:proofErr w:type="spellEnd"/>
      <w:r w:rsidR="00876585">
        <w:t xml:space="preserve"> </w:t>
      </w:r>
      <w:proofErr w:type="spellStart"/>
      <w:r w:rsidR="00876585">
        <w:t>ffordd</w:t>
      </w:r>
      <w:proofErr w:type="spellEnd"/>
      <w:r w:rsidR="00876585">
        <w:t xml:space="preserve"> </w:t>
      </w:r>
      <w:proofErr w:type="spellStart"/>
      <w:r w:rsidR="00876585">
        <w:t>Ddeddfwriaeth</w:t>
      </w:r>
      <w:proofErr w:type="spellEnd"/>
      <w:r w:rsidR="00876585">
        <w:t xml:space="preserve"> </w:t>
      </w:r>
      <w:proofErr w:type="spellStart"/>
      <w:r w:rsidR="00876585">
        <w:t>Cyflogaeth</w:t>
      </w:r>
      <w:proofErr w:type="spellEnd"/>
      <w:r w:rsidR="00876585">
        <w:t xml:space="preserve"> y DU </w:t>
      </w:r>
      <w:proofErr w:type="spellStart"/>
      <w:r w:rsidR="00876585">
        <w:t>nac</w:t>
      </w:r>
      <w:proofErr w:type="spellEnd"/>
      <w:r w:rsidR="00876585">
        <w:t xml:space="preserve"> </w:t>
      </w:r>
      <w:proofErr w:type="spellStart"/>
      <w:r w:rsidR="00876585">
        <w:t>unrhyw</w:t>
      </w:r>
      <w:proofErr w:type="spellEnd"/>
      <w:r w:rsidR="00876585">
        <w:t xml:space="preserve"> ran o </w:t>
      </w:r>
      <w:proofErr w:type="spellStart"/>
      <w:r w:rsidR="00876585">
        <w:t>Ddeddf</w:t>
      </w:r>
      <w:proofErr w:type="spellEnd"/>
      <w:r w:rsidR="00876585">
        <w:t xml:space="preserve"> </w:t>
      </w:r>
      <w:proofErr w:type="spellStart"/>
      <w:r w:rsidR="00876585">
        <w:t>Cyflogaeth</w:t>
      </w:r>
      <w:proofErr w:type="spellEnd"/>
      <w:r w:rsidR="00876585">
        <w:t xml:space="preserve"> y DU </w:t>
      </w:r>
      <w:proofErr w:type="spellStart"/>
      <w:r w:rsidR="00876585">
        <w:t>fel</w:t>
      </w:r>
      <w:proofErr w:type="spellEnd"/>
      <w:r w:rsidR="00876585">
        <w:t xml:space="preserve"> </w:t>
      </w:r>
      <w:proofErr w:type="spellStart"/>
      <w:r w:rsidR="00876585">
        <w:t>y'i</w:t>
      </w:r>
      <w:proofErr w:type="spellEnd"/>
      <w:r w:rsidR="00876585">
        <w:t xml:space="preserve"> </w:t>
      </w:r>
      <w:proofErr w:type="spellStart"/>
      <w:r w:rsidR="00876585">
        <w:t>hysgrifennwyd</w:t>
      </w:r>
      <w:proofErr w:type="spellEnd"/>
      <w:r w:rsidR="00876585">
        <w:t xml:space="preserve"> </w:t>
      </w:r>
      <w:proofErr w:type="spellStart"/>
      <w:r w:rsidR="00876585">
        <w:t>yn</w:t>
      </w:r>
      <w:proofErr w:type="spellEnd"/>
      <w:r w:rsidR="00876585">
        <w:t xml:space="preserve"> y </w:t>
      </w:r>
      <w:proofErr w:type="spellStart"/>
      <w:r w:rsidR="00876585">
        <w:t>Gyfraith</w:t>
      </w:r>
      <w:proofErr w:type="spellEnd"/>
      <w:r w:rsidR="00876585">
        <w:t>;</w:t>
      </w:r>
    </w:p>
    <w:p w14:paraId="32D13D84" w14:textId="6C35C24E" w:rsidR="00876585" w:rsidRDefault="00F63092" w:rsidP="00F63092">
      <w:pPr>
        <w:spacing w:after="0"/>
        <w:ind w:left="720" w:firstLine="720"/>
      </w:pPr>
      <w:r>
        <w:t>(5)</w:t>
      </w:r>
      <w:r>
        <w:tab/>
      </w:r>
      <w:proofErr w:type="spellStart"/>
      <w:r w:rsidR="00876585">
        <w:t>heb</w:t>
      </w:r>
      <w:proofErr w:type="spellEnd"/>
      <w:r w:rsidR="00876585">
        <w:t xml:space="preserve"> </w:t>
      </w:r>
      <w:proofErr w:type="spellStart"/>
      <w:r w:rsidR="00876585">
        <w:t>ei</w:t>
      </w:r>
      <w:proofErr w:type="spellEnd"/>
      <w:r w:rsidR="00876585">
        <w:t xml:space="preserve"> </w:t>
      </w:r>
      <w:proofErr w:type="spellStart"/>
      <w:r w:rsidR="00876585">
        <w:t>ddatgelu</w:t>
      </w:r>
      <w:proofErr w:type="spellEnd"/>
      <w:r w:rsidR="00876585">
        <w:t xml:space="preserve"> </w:t>
      </w:r>
      <w:proofErr w:type="spellStart"/>
      <w:r w:rsidR="00876585">
        <w:t>i</w:t>
      </w:r>
      <w:proofErr w:type="spellEnd"/>
      <w:r w:rsidR="00876585">
        <w:t xml:space="preserve"> chi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gyfrinachol</w:t>
      </w:r>
      <w:proofErr w:type="spellEnd"/>
      <w:r w:rsidR="00876585">
        <w:t xml:space="preserve"> neu </w:t>
      </w:r>
      <w:proofErr w:type="spellStart"/>
      <w:r w:rsidR="00876585">
        <w:t>sydd</w:t>
      </w:r>
      <w:proofErr w:type="spellEnd"/>
      <w:r w:rsidR="00876585">
        <w:t xml:space="preserve">,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ôl</w:t>
      </w:r>
      <w:proofErr w:type="spellEnd"/>
      <w:r w:rsidR="00876585">
        <w:t xml:space="preserve"> </w:t>
      </w:r>
      <w:proofErr w:type="spellStart"/>
      <w:r w:rsidR="00876585">
        <w:t>ei</w:t>
      </w:r>
      <w:proofErr w:type="spellEnd"/>
      <w:r w:rsidR="00876585">
        <w:t xml:space="preserve"> </w:t>
      </w:r>
      <w:proofErr w:type="spellStart"/>
      <w:r w:rsidR="00876585">
        <w:t>natur</w:t>
      </w:r>
      <w:proofErr w:type="spellEnd"/>
      <w:r w:rsidR="00876585">
        <w:t xml:space="preserve">,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gyfrinachol</w:t>
      </w:r>
      <w:proofErr w:type="spellEnd"/>
      <w:r w:rsidR="00876585">
        <w:t>;</w:t>
      </w:r>
    </w:p>
    <w:p w14:paraId="2031BC2F" w14:textId="656C0D2A" w:rsidR="00876585" w:rsidRDefault="00876585" w:rsidP="00F63092">
      <w:pPr>
        <w:spacing w:after="0"/>
        <w:ind w:left="2160" w:hanging="720"/>
      </w:pPr>
      <w:r>
        <w:t xml:space="preserve">(6) </w:t>
      </w:r>
      <w:r w:rsidR="00F63092">
        <w:tab/>
      </w:r>
      <w:proofErr w:type="spellStart"/>
      <w:r w:rsidR="00F63092">
        <w:t>ei</w:t>
      </w:r>
      <w:proofErr w:type="spellEnd"/>
      <w:r w:rsidR="00F63092">
        <w:t xml:space="preserve"> </w:t>
      </w:r>
      <w:proofErr w:type="spellStart"/>
      <w:r w:rsidR="00F63092">
        <w:t>fod</w:t>
      </w:r>
      <w:proofErr w:type="spellEnd"/>
      <w:r w:rsidR="00F63092">
        <w:t xml:space="preserve"> </w:t>
      </w:r>
      <w:proofErr w:type="spellStart"/>
      <w:r w:rsidR="00F63092">
        <w:t>yn</w:t>
      </w:r>
      <w:proofErr w:type="spellEnd"/>
      <w:r w:rsidR="00F63092">
        <w:t xml:space="preserve"> </w:t>
      </w:r>
      <w:proofErr w:type="spellStart"/>
      <w:r>
        <w:t>onest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ddylai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hawliadau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profwyd</w:t>
      </w:r>
      <w:proofErr w:type="spellEnd"/>
      <w:r>
        <w:t xml:space="preserve"> neu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ellir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, ac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ddylent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cymariaethau</w:t>
      </w:r>
      <w:proofErr w:type="spellEnd"/>
      <w:r>
        <w:t xml:space="preserve"> </w:t>
      </w:r>
      <w:proofErr w:type="spellStart"/>
      <w:r>
        <w:t>anonest</w:t>
      </w:r>
      <w:proofErr w:type="spellEnd"/>
      <w:r>
        <w:t xml:space="preserve"> neu </w:t>
      </w:r>
      <w:proofErr w:type="spellStart"/>
      <w:r>
        <w:t>afresymol</w:t>
      </w:r>
      <w:proofErr w:type="spellEnd"/>
      <w:r>
        <w:t xml:space="preserve"> â </w:t>
      </w:r>
      <w:proofErr w:type="spellStart"/>
      <w:r>
        <w:t>Hysbysebwyr</w:t>
      </w:r>
      <w:proofErr w:type="spellEnd"/>
      <w:r>
        <w:t xml:space="preserve"> </w:t>
      </w:r>
      <w:proofErr w:type="spellStart"/>
      <w:r>
        <w:t>eraill</w:t>
      </w:r>
      <w:proofErr w:type="spellEnd"/>
      <w:r>
        <w:t>;</w:t>
      </w:r>
    </w:p>
    <w:p w14:paraId="2F0D18A3" w14:textId="1E1BD4FA" w:rsidR="00876585" w:rsidRDefault="00876585" w:rsidP="00F63092">
      <w:pPr>
        <w:spacing w:after="0"/>
        <w:ind w:left="2160" w:hanging="720"/>
      </w:pPr>
      <w:r>
        <w:t xml:space="preserve">(7) </w:t>
      </w:r>
      <w:r w:rsidR="00F63092">
        <w:tab/>
      </w:r>
      <w:proofErr w:type="spellStart"/>
      <w:r>
        <w:t>Rhaid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hysbysebion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ddefnyddio'r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/ </w:t>
      </w:r>
      <w:proofErr w:type="spellStart"/>
      <w:r>
        <w:t>ieithoedd</w:t>
      </w:r>
      <w:proofErr w:type="spellEnd"/>
      <w:r>
        <w:t xml:space="preserve"> </w:t>
      </w:r>
      <w:proofErr w:type="spellStart"/>
      <w:r w:rsidR="000A2211">
        <w:t>Cymraeg</w:t>
      </w:r>
      <w:proofErr w:type="spellEnd"/>
      <w:r w:rsidR="000A2211">
        <w:t xml:space="preserve"> neu </w:t>
      </w:r>
      <w:proofErr w:type="spellStart"/>
      <w:r>
        <w:t>Saesneg</w:t>
      </w:r>
      <w:proofErr w:type="spellEnd"/>
      <w:r w:rsidR="000A2211"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yw'n</w:t>
      </w:r>
      <w:proofErr w:type="spellEnd"/>
      <w:r>
        <w:t xml:space="preserve"> </w:t>
      </w:r>
      <w:proofErr w:type="spellStart"/>
      <w:r>
        <w:t>cyfaddawdu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ymyrryd</w:t>
      </w:r>
      <w:proofErr w:type="spellEnd"/>
      <w:r>
        <w:t xml:space="preserve"> â </w:t>
      </w:r>
      <w:proofErr w:type="spellStart"/>
      <w:r>
        <w:t>phreifatrwydd</w:t>
      </w:r>
      <w:proofErr w:type="spellEnd"/>
      <w:r>
        <w:t xml:space="preserve"> neu </w:t>
      </w:r>
      <w:proofErr w:type="spellStart"/>
      <w:r>
        <w:t>ddiogelwch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un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chi'ch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; </w:t>
      </w:r>
      <w:proofErr w:type="spellStart"/>
      <w:r>
        <w:t>a'ch</w:t>
      </w:r>
      <w:proofErr w:type="spellEnd"/>
      <w:r>
        <w:t xml:space="preserve"> bod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cydsyniad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 (ac, </w:t>
      </w:r>
      <w:proofErr w:type="spellStart"/>
      <w:r>
        <w:t>yn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, y </w:t>
      </w:r>
      <w:proofErr w:type="spellStart"/>
      <w:r>
        <w:t>personau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chyfrifoldeb</w:t>
      </w:r>
      <w:proofErr w:type="spellEnd"/>
      <w:r>
        <w:t xml:space="preserve"> </w:t>
      </w:r>
      <w:proofErr w:type="spellStart"/>
      <w:r>
        <w:t>rhiant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y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hwnnw</w:t>
      </w:r>
      <w:proofErr w:type="spellEnd"/>
      <w:r>
        <w:t>);</w:t>
      </w:r>
    </w:p>
    <w:p w14:paraId="34B14D2F" w14:textId="41F4ADB2" w:rsidR="00876585" w:rsidRDefault="00F63092" w:rsidP="00F63092">
      <w:pPr>
        <w:spacing w:after="0"/>
        <w:ind w:left="2160" w:hanging="360"/>
      </w:pPr>
      <w:r>
        <w:lastRenderedPageBreak/>
        <w:t>(8)</w:t>
      </w:r>
      <w:r>
        <w:tab/>
      </w:r>
      <w:proofErr w:type="spellStart"/>
      <w:r w:rsidR="00876585">
        <w:t>nad</w:t>
      </w:r>
      <w:proofErr w:type="spellEnd"/>
      <w:r w:rsidR="00876585">
        <w:t xml:space="preserve"> yw</w:t>
      </w:r>
      <w:proofErr w:type="spellStart"/>
      <w:r w:rsidR="00876585">
        <w:t>'n</w:t>
      </w:r>
      <w:proofErr w:type="spellEnd"/>
      <w:r w:rsidR="00876585">
        <w:t xml:space="preserve"> </w:t>
      </w:r>
      <w:proofErr w:type="spellStart"/>
      <w:r w:rsidR="00876585">
        <w:t>annog</w:t>
      </w:r>
      <w:proofErr w:type="spellEnd"/>
      <w:r w:rsidR="00876585">
        <w:t xml:space="preserve"> </w:t>
      </w:r>
      <w:proofErr w:type="spellStart"/>
      <w:r w:rsidR="00876585">
        <w:t>ymddygiad</w:t>
      </w:r>
      <w:proofErr w:type="spellEnd"/>
      <w:r w:rsidR="00876585">
        <w:t xml:space="preserve"> </w:t>
      </w:r>
      <w:proofErr w:type="spellStart"/>
      <w:r w:rsidR="00876585">
        <w:t>troseddol</w:t>
      </w:r>
      <w:proofErr w:type="spellEnd"/>
      <w:r w:rsidR="00876585">
        <w:t xml:space="preserve"> neu </w:t>
      </w:r>
      <w:proofErr w:type="gramStart"/>
      <w:r w:rsidR="00876585">
        <w:t>a</w:t>
      </w:r>
      <w:proofErr w:type="gramEnd"/>
      <w:r w:rsidR="00876585">
        <w:t xml:space="preserve"> </w:t>
      </w:r>
      <w:proofErr w:type="spellStart"/>
      <w:r w:rsidR="00876585">
        <w:t>allai</w:t>
      </w:r>
      <w:proofErr w:type="spellEnd"/>
      <w:r w:rsidR="00876585">
        <w:t xml:space="preserve"> </w:t>
      </w:r>
      <w:proofErr w:type="spellStart"/>
      <w:r w:rsidR="00876585">
        <w:t>arwain</w:t>
      </w:r>
      <w:proofErr w:type="spellEnd"/>
      <w:r w:rsidR="00876585">
        <w:t xml:space="preserve"> at </w:t>
      </w:r>
      <w:proofErr w:type="spellStart"/>
      <w:r w:rsidR="00876585">
        <w:t>atebolrwydd</w:t>
      </w:r>
      <w:proofErr w:type="spellEnd"/>
      <w:r w:rsidR="00876585">
        <w:t xml:space="preserve"> </w:t>
      </w:r>
      <w:proofErr w:type="spellStart"/>
      <w:r w:rsidR="00876585">
        <w:t>sifil</w:t>
      </w:r>
      <w:proofErr w:type="spellEnd"/>
      <w:r w:rsidR="00876585">
        <w:t>, neu s</w:t>
      </w:r>
      <w:proofErr w:type="spellStart"/>
      <w:r w:rsidR="00876585">
        <w:t>ydd</w:t>
      </w:r>
      <w:proofErr w:type="spellEnd"/>
      <w:r w:rsidR="00876585">
        <w:t xml:space="preserve"> </w:t>
      </w:r>
      <w:proofErr w:type="spellStart"/>
      <w:r w:rsidR="00876585">
        <w:t>fel</w:t>
      </w:r>
      <w:proofErr w:type="spellEnd"/>
      <w:r w:rsidR="00876585">
        <w:t xml:space="preserve"> </w:t>
      </w:r>
      <w:proofErr w:type="spellStart"/>
      <w:r w:rsidR="00876585">
        <w:t>arall</w:t>
      </w:r>
      <w:proofErr w:type="spellEnd"/>
      <w:r w:rsidR="00876585">
        <w:t xml:space="preserve">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anghyfreithlon</w:t>
      </w:r>
      <w:proofErr w:type="spellEnd"/>
      <w:r w:rsidR="00876585">
        <w:t>;</w:t>
      </w:r>
    </w:p>
    <w:p w14:paraId="13AE6591" w14:textId="78AF7784" w:rsidR="00876585" w:rsidRDefault="00F63092" w:rsidP="00F63092">
      <w:pPr>
        <w:spacing w:after="0"/>
        <w:ind w:left="2160" w:hanging="360"/>
      </w:pPr>
      <w:r>
        <w:t>(9)</w:t>
      </w:r>
      <w:r>
        <w:tab/>
      </w:r>
      <w:r w:rsidR="00876585">
        <w:t>pan f</w:t>
      </w:r>
      <w:proofErr w:type="spellStart"/>
      <w:r w:rsidR="00876585">
        <w:t>o</w:t>
      </w:r>
      <w:proofErr w:type="spellEnd"/>
      <w:r w:rsidR="00876585">
        <w:t xml:space="preserve"> </w:t>
      </w:r>
      <w:proofErr w:type="spellStart"/>
      <w:r w:rsidR="00876585">
        <w:t>eiddo</w:t>
      </w:r>
      <w:proofErr w:type="spellEnd"/>
      <w:r w:rsidR="00876585">
        <w:t xml:space="preserve"> </w:t>
      </w:r>
      <w:proofErr w:type="spellStart"/>
      <w:r w:rsidR="00876585">
        <w:t>trydydd</w:t>
      </w:r>
      <w:proofErr w:type="spellEnd"/>
      <w:r w:rsidR="00876585">
        <w:t xml:space="preserve"> </w:t>
      </w:r>
      <w:proofErr w:type="spellStart"/>
      <w:r w:rsidR="00876585">
        <w:t>parti</w:t>
      </w:r>
      <w:proofErr w:type="spellEnd"/>
      <w:r w:rsidR="00876585">
        <w:t xml:space="preserve">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cael</w:t>
      </w:r>
      <w:proofErr w:type="spellEnd"/>
      <w:r w:rsidR="00876585">
        <w:t xml:space="preserve"> </w:t>
      </w:r>
      <w:proofErr w:type="spellStart"/>
      <w:r w:rsidR="00876585">
        <w:t>ei</w:t>
      </w:r>
      <w:proofErr w:type="spellEnd"/>
      <w:r w:rsidR="00876585">
        <w:t xml:space="preserve"> </w:t>
      </w:r>
      <w:proofErr w:type="spellStart"/>
      <w:r w:rsidR="00876585">
        <w:t>gyflwyno</w:t>
      </w:r>
      <w:proofErr w:type="spellEnd"/>
      <w:r w:rsidR="00876585">
        <w:t xml:space="preserve"> </w:t>
      </w:r>
      <w:proofErr w:type="spellStart"/>
      <w:r w:rsidR="00876585">
        <w:t>gyda</w:t>
      </w:r>
      <w:proofErr w:type="spellEnd"/>
      <w:r w:rsidR="00876585">
        <w:t xml:space="preserve"> </w:t>
      </w:r>
      <w:proofErr w:type="spellStart"/>
      <w:r w:rsidR="00876585">
        <w:t>chaniatâd</w:t>
      </w:r>
      <w:proofErr w:type="spellEnd"/>
      <w:r w:rsidR="00876585">
        <w:t xml:space="preserve"> </w:t>
      </w:r>
      <w:proofErr w:type="spellStart"/>
      <w:r w:rsidR="00876585">
        <w:t>ysgrifenedig</w:t>
      </w:r>
      <w:proofErr w:type="spellEnd"/>
      <w:r w:rsidR="00876585">
        <w:t xml:space="preserve"> </w:t>
      </w:r>
      <w:proofErr w:type="spellStart"/>
      <w:r w:rsidR="00876585">
        <w:t>ymlaen</w:t>
      </w:r>
      <w:proofErr w:type="spellEnd"/>
      <w:r w:rsidR="00876585">
        <w:t xml:space="preserve"> </w:t>
      </w:r>
      <w:proofErr w:type="spellStart"/>
      <w:r w:rsidR="00876585">
        <w:t>llaw</w:t>
      </w:r>
      <w:proofErr w:type="spellEnd"/>
      <w:r w:rsidR="00876585">
        <w:t xml:space="preserve"> </w:t>
      </w:r>
      <w:proofErr w:type="spellStart"/>
      <w:r w:rsidR="00876585">
        <w:t>gan</w:t>
      </w:r>
      <w:proofErr w:type="spellEnd"/>
      <w:r w:rsidR="00876585">
        <w:t xml:space="preserve"> y </w:t>
      </w:r>
      <w:proofErr w:type="spellStart"/>
      <w:r w:rsidR="00876585">
        <w:t>perchennog</w:t>
      </w:r>
      <w:proofErr w:type="spellEnd"/>
      <w:r w:rsidR="00876585">
        <w:t>;</w:t>
      </w:r>
    </w:p>
    <w:p w14:paraId="247B21ED" w14:textId="038E3A3F" w:rsidR="00876585" w:rsidRDefault="00F63092" w:rsidP="00F63092">
      <w:pPr>
        <w:spacing w:after="0"/>
        <w:ind w:left="1080" w:firstLine="720"/>
      </w:pPr>
      <w:r>
        <w:t>(10)</w:t>
      </w:r>
      <w:r w:rsidR="001F5023">
        <w:t xml:space="preserve"> </w:t>
      </w:r>
      <w:proofErr w:type="spellStart"/>
      <w:r w:rsidR="00876585">
        <w:t>nad</w:t>
      </w:r>
      <w:proofErr w:type="spellEnd"/>
      <w:r w:rsidR="00876585">
        <w:t xml:space="preserve"> </w:t>
      </w:r>
      <w:proofErr w:type="spellStart"/>
      <w:r w:rsidR="00876585">
        <w:t>yw'n</w:t>
      </w:r>
      <w:proofErr w:type="spellEnd"/>
      <w:r w:rsidR="00876585">
        <w:t xml:space="preserve"> </w:t>
      </w:r>
      <w:proofErr w:type="spellStart"/>
      <w:r w:rsidR="00876585">
        <w:t>debygol</w:t>
      </w:r>
      <w:proofErr w:type="spellEnd"/>
      <w:r w:rsidR="00876585">
        <w:t xml:space="preserve"> o </w:t>
      </w:r>
      <w:proofErr w:type="spellStart"/>
      <w:r w:rsidR="00876585">
        <w:t>arwain</w:t>
      </w:r>
      <w:proofErr w:type="spellEnd"/>
      <w:r w:rsidR="00876585">
        <w:t xml:space="preserve"> at </w:t>
      </w:r>
      <w:proofErr w:type="spellStart"/>
      <w:r w:rsidR="00876585">
        <w:t>unrhyw</w:t>
      </w:r>
      <w:proofErr w:type="spellEnd"/>
      <w:r w:rsidR="00876585">
        <w:t xml:space="preserve"> </w:t>
      </w:r>
      <w:proofErr w:type="spellStart"/>
      <w:r w:rsidR="00876585">
        <w:t>hawliadau</w:t>
      </w:r>
      <w:proofErr w:type="spellEnd"/>
      <w:r w:rsidR="00876585">
        <w:t xml:space="preserve"> </w:t>
      </w:r>
      <w:proofErr w:type="spellStart"/>
      <w:r w:rsidR="00876585">
        <w:t>trydydd</w:t>
      </w:r>
      <w:proofErr w:type="spellEnd"/>
      <w:r w:rsidR="00876585">
        <w:t xml:space="preserve"> </w:t>
      </w:r>
      <w:proofErr w:type="spellStart"/>
      <w:r w:rsidR="00876585">
        <w:t>parti</w:t>
      </w:r>
      <w:proofErr w:type="spellEnd"/>
      <w:r w:rsidR="00876585">
        <w:t>;</w:t>
      </w:r>
    </w:p>
    <w:p w14:paraId="22D1480F" w14:textId="025D3791" w:rsidR="00876585" w:rsidRDefault="00F63092" w:rsidP="00F63092">
      <w:pPr>
        <w:spacing w:after="0"/>
        <w:ind w:left="1800"/>
      </w:pPr>
      <w:r>
        <w:t>(11)</w:t>
      </w:r>
      <w:r w:rsidR="001F5023">
        <w:t xml:space="preserve"> </w:t>
      </w:r>
      <w:proofErr w:type="spellStart"/>
      <w:r w:rsidR="00876585">
        <w:t>n</w:t>
      </w:r>
      <w:r>
        <w:t>a</w:t>
      </w:r>
      <w:r w:rsidR="00876585">
        <w:t>d</w:t>
      </w:r>
      <w:proofErr w:type="spellEnd"/>
      <w:r w:rsidR="00876585">
        <w:t xml:space="preserve"> </w:t>
      </w:r>
      <w:proofErr w:type="spellStart"/>
      <w:r w:rsidR="00876585">
        <w:t>yw'n</w:t>
      </w:r>
      <w:proofErr w:type="spellEnd"/>
      <w:r w:rsidR="00876585">
        <w:t xml:space="preserve"> </w:t>
      </w:r>
      <w:proofErr w:type="spellStart"/>
      <w:r w:rsidR="00876585">
        <w:t>cynnwys</w:t>
      </w:r>
      <w:proofErr w:type="spellEnd"/>
      <w:r w:rsidR="00876585">
        <w:t xml:space="preserve"> </w:t>
      </w:r>
      <w:proofErr w:type="spellStart"/>
      <w:r w:rsidR="00876585">
        <w:t>dolenni</w:t>
      </w:r>
      <w:proofErr w:type="spellEnd"/>
      <w:r w:rsidR="00876585">
        <w:t xml:space="preserve"> </w:t>
      </w:r>
      <w:proofErr w:type="spellStart"/>
      <w:r w:rsidR="00876585">
        <w:t>sy'n</w:t>
      </w:r>
      <w:proofErr w:type="spellEnd"/>
      <w:r w:rsidR="00876585">
        <w:t xml:space="preserve"> </w:t>
      </w:r>
      <w:proofErr w:type="spellStart"/>
      <w:r w:rsidR="00876585">
        <w:t>mynd</w:t>
      </w:r>
      <w:proofErr w:type="spellEnd"/>
      <w:r w:rsidR="00876585">
        <w:t xml:space="preserve"> â </w:t>
      </w:r>
      <w:proofErr w:type="spellStart"/>
      <w:r w:rsidR="00876585">
        <w:t>defnyddwyr</w:t>
      </w:r>
      <w:proofErr w:type="spellEnd"/>
      <w:r w:rsidR="00876585">
        <w:t xml:space="preserve"> </w:t>
      </w:r>
      <w:proofErr w:type="spellStart"/>
      <w:r w:rsidR="00876585">
        <w:t>i</w:t>
      </w:r>
      <w:proofErr w:type="spellEnd"/>
      <w:r w:rsidR="00876585">
        <w:t xml:space="preserve"> </w:t>
      </w:r>
      <w:proofErr w:type="spellStart"/>
      <w:r w:rsidR="00876585">
        <w:t>ddeunydd</w:t>
      </w:r>
      <w:proofErr w:type="spellEnd"/>
      <w:r w:rsidR="00876585">
        <w:t xml:space="preserve"> </w:t>
      </w:r>
      <w:proofErr w:type="spellStart"/>
      <w:r w:rsidR="00876585">
        <w:t>anghyfreithlon</w:t>
      </w:r>
      <w:proofErr w:type="spellEnd"/>
      <w:r w:rsidR="00876585">
        <w:t xml:space="preserve"> neu </w:t>
      </w:r>
      <w:proofErr w:type="spellStart"/>
      <w:r w:rsidR="00876585">
        <w:t>ddeunydd</w:t>
      </w:r>
      <w:proofErr w:type="spellEnd"/>
      <w:r w:rsidR="00876585">
        <w:t xml:space="preserve"> </w:t>
      </w:r>
      <w:proofErr w:type="spellStart"/>
      <w:r w:rsidR="00876585">
        <w:t>sy'n</w:t>
      </w:r>
      <w:proofErr w:type="spellEnd"/>
      <w:r w:rsidR="00876585">
        <w:t xml:space="preserve"> </w:t>
      </w:r>
      <w:proofErr w:type="spellStart"/>
      <w:r w:rsidR="00876585">
        <w:t>mynd</w:t>
      </w:r>
      <w:proofErr w:type="spellEnd"/>
      <w:r w:rsidR="00876585">
        <w:t xml:space="preserve">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groes</w:t>
      </w:r>
      <w:proofErr w:type="spellEnd"/>
      <w:r w:rsidR="00876585">
        <w:t xml:space="preserve"> </w:t>
      </w:r>
      <w:proofErr w:type="spellStart"/>
      <w:r w:rsidR="00876585">
        <w:t>i'r</w:t>
      </w:r>
      <w:proofErr w:type="spellEnd"/>
      <w:r w:rsidR="00876585">
        <w:t xml:space="preserve"> </w:t>
      </w:r>
      <w:proofErr w:type="spellStart"/>
      <w:r w:rsidR="00876585">
        <w:t>Telerau</w:t>
      </w:r>
      <w:proofErr w:type="spellEnd"/>
      <w:r w:rsidR="00876585">
        <w:t xml:space="preserve"> </w:t>
      </w:r>
      <w:proofErr w:type="spellStart"/>
      <w:r w:rsidR="00876585">
        <w:t>hyn</w:t>
      </w:r>
      <w:proofErr w:type="spellEnd"/>
      <w:r w:rsidR="00876585">
        <w:t>;</w:t>
      </w:r>
    </w:p>
    <w:p w14:paraId="51C61B73" w14:textId="27A496AF" w:rsidR="00876585" w:rsidRDefault="00876585" w:rsidP="00F63092">
      <w:pPr>
        <w:spacing w:after="0"/>
        <w:ind w:left="1080" w:firstLine="720"/>
      </w:pPr>
      <w:r>
        <w:t xml:space="preserve">(12) </w:t>
      </w:r>
      <w:proofErr w:type="spellStart"/>
      <w:r>
        <w:t>n</w:t>
      </w:r>
      <w:r w:rsidR="00F63092">
        <w:t>a</w:t>
      </w:r>
      <w:r>
        <w:t>d</w:t>
      </w:r>
      <w:proofErr w:type="spellEnd"/>
      <w:r>
        <w:t xml:space="preserve"> </w:t>
      </w:r>
      <w:proofErr w:type="spellStart"/>
      <w:r>
        <w:t>yw'n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hysbyseb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deisyfiadau</w:t>
      </w:r>
      <w:proofErr w:type="spellEnd"/>
      <w:r>
        <w:t xml:space="preserve"> </w:t>
      </w:r>
      <w:proofErr w:type="spellStart"/>
      <w:r>
        <w:t>masnachol</w:t>
      </w:r>
      <w:proofErr w:type="spellEnd"/>
      <w:r>
        <w:t>;</w:t>
      </w:r>
    </w:p>
    <w:p w14:paraId="78895202" w14:textId="1B3ACCB0" w:rsidR="00876585" w:rsidRDefault="00876585" w:rsidP="00F63092">
      <w:pPr>
        <w:spacing w:after="0"/>
        <w:ind w:left="1800"/>
      </w:pPr>
      <w:r>
        <w:t xml:space="preserve">(13)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yw'n</w:t>
      </w:r>
      <w:proofErr w:type="spellEnd"/>
      <w:r>
        <w:t xml:space="preserve"> </w:t>
      </w:r>
      <w:proofErr w:type="spellStart"/>
      <w:r>
        <w:t>awdurdodi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annog</w:t>
      </w:r>
      <w:proofErr w:type="spellEnd"/>
      <w:r>
        <w:t xml:space="preserve"> </w:t>
      </w:r>
      <w:proofErr w:type="spellStart"/>
      <w:r>
        <w:t>lledaenu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hysbysebion</w:t>
      </w:r>
      <w:proofErr w:type="spellEnd"/>
      <w:r>
        <w:t xml:space="preserve">, </w:t>
      </w:r>
      <w:proofErr w:type="spellStart"/>
      <w:r>
        <w:t>deunyddiau</w:t>
      </w:r>
      <w:proofErr w:type="spellEnd"/>
      <w:r>
        <w:t xml:space="preserve"> </w:t>
      </w:r>
      <w:proofErr w:type="spellStart"/>
      <w:r>
        <w:t>hyrwyddo</w:t>
      </w:r>
      <w:proofErr w:type="spellEnd"/>
      <w:r>
        <w:t xml:space="preserve">, "post </w:t>
      </w:r>
      <w:proofErr w:type="spellStart"/>
      <w:r>
        <w:t>sothach</w:t>
      </w:r>
      <w:proofErr w:type="spellEnd"/>
      <w:r>
        <w:t xml:space="preserve">," </w:t>
      </w:r>
      <w:r w:rsidR="00F63092">
        <w:t>“</w:t>
      </w:r>
      <w:proofErr w:type="spellStart"/>
      <w:r>
        <w:t>sbam</w:t>
      </w:r>
      <w:proofErr w:type="spellEnd"/>
      <w:r w:rsidR="00F63092">
        <w:t>”</w:t>
      </w:r>
      <w:r>
        <w:t>,</w:t>
      </w:r>
      <w:r w:rsidR="00F63092">
        <w:t xml:space="preserve"> “</w:t>
      </w:r>
      <w:proofErr w:type="spellStart"/>
      <w:r w:rsidR="00F63092">
        <w:t>llythyron</w:t>
      </w:r>
      <w:proofErr w:type="spellEnd"/>
      <w:r w:rsidR="00F63092">
        <w:t xml:space="preserve"> </w:t>
      </w:r>
      <w:proofErr w:type="spellStart"/>
      <w:r w:rsidR="00F63092">
        <w:t>cadwyn</w:t>
      </w:r>
      <w:proofErr w:type="spellEnd"/>
      <w:r w:rsidR="00F63092">
        <w:t>”, “</w:t>
      </w:r>
      <w:proofErr w:type="spellStart"/>
      <w:r w:rsidR="00F63092">
        <w:t>cynlluniau</w:t>
      </w:r>
      <w:proofErr w:type="spellEnd"/>
      <w:r w:rsidR="00F63092">
        <w:t xml:space="preserve"> pyramid,” neu </w:t>
      </w:r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o </w:t>
      </w:r>
      <w:proofErr w:type="spellStart"/>
      <w:r>
        <w:t>gymell</w:t>
      </w:r>
      <w:proofErr w:type="spellEnd"/>
      <w:r>
        <w:t xml:space="preserve">; neu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firysau</w:t>
      </w:r>
      <w:proofErr w:type="spellEnd"/>
      <w:r>
        <w:t xml:space="preserve"> </w:t>
      </w:r>
      <w:proofErr w:type="spellStart"/>
      <w:r>
        <w:t>meddalwedd</w:t>
      </w:r>
      <w:proofErr w:type="spellEnd"/>
      <w:r>
        <w:t xml:space="preserve"> neu </w:t>
      </w:r>
      <w:proofErr w:type="spellStart"/>
      <w:r>
        <w:t>unrhyw</w:t>
      </w:r>
      <w:proofErr w:type="spellEnd"/>
      <w:r>
        <w:t xml:space="preserve"> god </w:t>
      </w:r>
      <w:proofErr w:type="spellStart"/>
      <w:r>
        <w:t>cyfrifiadur</w:t>
      </w:r>
      <w:proofErr w:type="spellEnd"/>
      <w:r>
        <w:t xml:space="preserve">, </w:t>
      </w:r>
      <w:proofErr w:type="spellStart"/>
      <w:r>
        <w:t>ffeiliau</w:t>
      </w:r>
      <w:proofErr w:type="spellEnd"/>
      <w:r>
        <w:t xml:space="preserve"> neu </w:t>
      </w:r>
      <w:proofErr w:type="spellStart"/>
      <w:r>
        <w:t>raglenni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a </w:t>
      </w:r>
      <w:proofErr w:type="spellStart"/>
      <w:r>
        <w:t>gynlluniwyd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dorri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draws, </w:t>
      </w:r>
      <w:proofErr w:type="spellStart"/>
      <w:r>
        <w:t>difrodi</w:t>
      </w:r>
      <w:proofErr w:type="spellEnd"/>
      <w:r>
        <w:t xml:space="preserve">, </w:t>
      </w:r>
      <w:proofErr w:type="spellStart"/>
      <w:r>
        <w:t>dinistrio</w:t>
      </w:r>
      <w:proofErr w:type="spellEnd"/>
      <w:r>
        <w:t xml:space="preserve"> neu </w:t>
      </w:r>
      <w:proofErr w:type="spellStart"/>
      <w:r>
        <w:t>gyfyngu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ymarferoldeb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feddalwedd</w:t>
      </w:r>
      <w:proofErr w:type="spellEnd"/>
      <w:r>
        <w:t xml:space="preserve"> neu </w:t>
      </w:r>
      <w:proofErr w:type="spellStart"/>
      <w:r>
        <w:t>galedwedd</w:t>
      </w:r>
      <w:proofErr w:type="spellEnd"/>
      <w:r>
        <w:t xml:space="preserve"> </w:t>
      </w:r>
      <w:proofErr w:type="spellStart"/>
      <w:r>
        <w:t>cyfrifiadurol</w:t>
      </w:r>
      <w:proofErr w:type="spellEnd"/>
      <w:r>
        <w:t xml:space="preserve"> neu offer </w:t>
      </w:r>
      <w:proofErr w:type="spellStart"/>
      <w:r>
        <w:t>telathrebu</w:t>
      </w:r>
      <w:proofErr w:type="spellEnd"/>
      <w:r>
        <w:t xml:space="preserve">; neu a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ymyrryd</w:t>
      </w:r>
      <w:proofErr w:type="spellEnd"/>
      <w:r>
        <w:t xml:space="preserve"> â </w:t>
      </w:r>
      <w:proofErr w:type="spellStart"/>
      <w:r>
        <w:t>gweithrediad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 </w:t>
      </w:r>
      <w:proofErr w:type="spellStart"/>
      <w:r>
        <w:t>MetHub</w:t>
      </w:r>
      <w:proofErr w:type="spellEnd"/>
      <w:r>
        <w:t xml:space="preserve"> neu </w:t>
      </w:r>
      <w:proofErr w:type="spellStart"/>
      <w:r>
        <w:t>weinyddwyr</w:t>
      </w:r>
      <w:proofErr w:type="spellEnd"/>
      <w:r>
        <w:t xml:space="preserve"> neu </w:t>
      </w:r>
      <w:proofErr w:type="spellStart"/>
      <w:r>
        <w:t>rwydweithiau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â </w:t>
      </w:r>
      <w:proofErr w:type="spellStart"/>
      <w:r>
        <w:t>MetHub</w:t>
      </w:r>
      <w:proofErr w:type="spellEnd"/>
      <w:r>
        <w:t>.</w:t>
      </w:r>
    </w:p>
    <w:p w14:paraId="36D98923" w14:textId="64B3AAE1" w:rsidR="00876585" w:rsidRDefault="00F63092" w:rsidP="00F63092">
      <w:pPr>
        <w:spacing w:before="100" w:beforeAutospacing="1" w:after="100" w:afterAutospacing="1"/>
        <w:ind w:left="360" w:hanging="360"/>
      </w:pPr>
      <w:proofErr w:type="spellStart"/>
      <w:r>
        <w:t>ch</w:t>
      </w:r>
      <w:proofErr w:type="spellEnd"/>
      <w:r w:rsidR="00876585" w:rsidRPr="00876585">
        <w:t>)</w:t>
      </w:r>
      <w:r>
        <w:tab/>
      </w:r>
      <w:proofErr w:type="spellStart"/>
      <w:r w:rsidR="00876585" w:rsidRPr="00876585">
        <w:t>Er</w:t>
      </w:r>
      <w:proofErr w:type="spellEnd"/>
      <w:r w:rsidR="00876585" w:rsidRPr="00876585">
        <w:t xml:space="preserve"> </w:t>
      </w:r>
      <w:proofErr w:type="spellStart"/>
      <w:r w:rsidR="00876585" w:rsidRPr="00876585">
        <w:t>mwyn</w:t>
      </w:r>
      <w:proofErr w:type="spellEnd"/>
      <w:r w:rsidR="00876585" w:rsidRPr="00876585">
        <w:t xml:space="preserve"> </w:t>
      </w:r>
      <w:proofErr w:type="spellStart"/>
      <w:r w:rsidR="00876585" w:rsidRPr="00876585">
        <w:t>cael</w:t>
      </w:r>
      <w:proofErr w:type="spellEnd"/>
      <w:r w:rsidR="00876585" w:rsidRPr="00876585">
        <w:t xml:space="preserve"> </w:t>
      </w:r>
      <w:proofErr w:type="spellStart"/>
      <w:r w:rsidR="00876585" w:rsidRPr="00876585">
        <w:t>mynediad</w:t>
      </w:r>
      <w:proofErr w:type="spellEnd"/>
      <w:r w:rsidR="00876585" w:rsidRPr="00876585">
        <w:t xml:space="preserve"> at </w:t>
      </w:r>
      <w:proofErr w:type="spellStart"/>
      <w:r w:rsidR="00876585" w:rsidRPr="00876585">
        <w:t>wasanaethau</w:t>
      </w:r>
      <w:proofErr w:type="spellEnd"/>
      <w:r w:rsidR="00876585" w:rsidRPr="00876585">
        <w:t xml:space="preserve"> </w:t>
      </w:r>
      <w:proofErr w:type="spellStart"/>
      <w:r w:rsidR="00876585" w:rsidRPr="00876585">
        <w:t>penodol</w:t>
      </w:r>
      <w:proofErr w:type="spellEnd"/>
      <w:r w:rsidR="00876585" w:rsidRPr="00876585">
        <w:t xml:space="preserve"> </w:t>
      </w:r>
      <w:proofErr w:type="spellStart"/>
      <w:r w:rsidR="00876585" w:rsidRPr="00876585">
        <w:t>ar</w:t>
      </w:r>
      <w:proofErr w:type="spellEnd"/>
      <w:r w:rsidR="00876585" w:rsidRPr="00876585">
        <w:t xml:space="preserve"> </w:t>
      </w:r>
      <w:proofErr w:type="spellStart"/>
      <w:r w:rsidR="00876585" w:rsidRPr="00876585">
        <w:t>MetHub</w:t>
      </w:r>
      <w:proofErr w:type="spellEnd"/>
      <w:r w:rsidR="00876585" w:rsidRPr="00876585">
        <w:t xml:space="preserve">, </w:t>
      </w:r>
      <w:proofErr w:type="spellStart"/>
      <w:r w:rsidR="00876585" w:rsidRPr="00876585">
        <w:t>mae'n</w:t>
      </w:r>
      <w:proofErr w:type="spellEnd"/>
      <w:r w:rsidR="00876585" w:rsidRPr="00876585">
        <w:t xml:space="preserve"> </w:t>
      </w:r>
      <w:proofErr w:type="spellStart"/>
      <w:r w:rsidR="00876585" w:rsidRPr="00876585">
        <w:t>ofynnol</w:t>
      </w:r>
      <w:proofErr w:type="spellEnd"/>
      <w:r w:rsidR="00876585" w:rsidRPr="00876585">
        <w:t xml:space="preserve"> </w:t>
      </w:r>
      <w:proofErr w:type="spellStart"/>
      <w:r w:rsidR="00876585" w:rsidRPr="00876585">
        <w:t>i</w:t>
      </w:r>
      <w:proofErr w:type="spellEnd"/>
      <w:r w:rsidR="00876585" w:rsidRPr="00876585">
        <w:t xml:space="preserve"> chi </w:t>
      </w:r>
      <w:proofErr w:type="spellStart"/>
      <w:r w:rsidR="00876585" w:rsidRPr="00876585">
        <w:t>agor</w:t>
      </w:r>
      <w:proofErr w:type="spellEnd"/>
      <w:r w:rsidR="00876585" w:rsidRPr="00876585">
        <w:t xml:space="preserve"> </w:t>
      </w:r>
      <w:proofErr w:type="spellStart"/>
      <w:r w:rsidR="00876585" w:rsidRPr="00876585">
        <w:t>cyfrif</w:t>
      </w:r>
      <w:proofErr w:type="spellEnd"/>
      <w:r w:rsidR="00876585" w:rsidRPr="00876585">
        <w:t xml:space="preserve"> </w:t>
      </w:r>
      <w:proofErr w:type="spellStart"/>
      <w:r w:rsidR="00876585" w:rsidRPr="00876585">
        <w:t>ar-lein</w:t>
      </w:r>
      <w:proofErr w:type="spellEnd"/>
      <w:r w:rsidR="00876585" w:rsidRPr="00876585">
        <w:t xml:space="preserve">. I </w:t>
      </w:r>
      <w:proofErr w:type="spellStart"/>
      <w:r w:rsidR="00876585" w:rsidRPr="00876585">
        <w:t>wneud</w:t>
      </w:r>
      <w:proofErr w:type="spellEnd"/>
      <w:r w:rsidR="00876585" w:rsidRPr="00876585">
        <w:t xml:space="preserve"> </w:t>
      </w:r>
      <w:proofErr w:type="spellStart"/>
      <w:r w:rsidR="00876585" w:rsidRPr="00876585">
        <w:t>hynny</w:t>
      </w:r>
      <w:proofErr w:type="spellEnd"/>
      <w:r w:rsidR="00876585" w:rsidRPr="00876585">
        <w:t xml:space="preserve">, </w:t>
      </w:r>
      <w:proofErr w:type="spellStart"/>
      <w:r w:rsidR="00876585" w:rsidRPr="00876585">
        <w:t>bydd</w:t>
      </w:r>
      <w:proofErr w:type="spellEnd"/>
      <w:r w:rsidR="00876585" w:rsidRPr="00876585">
        <w:t xml:space="preserve"> </w:t>
      </w:r>
      <w:proofErr w:type="spellStart"/>
      <w:r w:rsidR="00876585" w:rsidRPr="00876585">
        <w:t>gofyn</w:t>
      </w:r>
      <w:proofErr w:type="spellEnd"/>
      <w:r w:rsidR="00876585" w:rsidRPr="00876585">
        <w:t xml:space="preserve"> </w:t>
      </w:r>
      <w:proofErr w:type="spellStart"/>
      <w:r w:rsidR="00876585" w:rsidRPr="00876585">
        <w:t>i</w:t>
      </w:r>
      <w:proofErr w:type="spellEnd"/>
      <w:r w:rsidR="00876585" w:rsidRPr="00876585">
        <w:t xml:space="preserve"> chi </w:t>
      </w:r>
      <w:proofErr w:type="spellStart"/>
      <w:r w:rsidR="00876585" w:rsidRPr="00876585">
        <w:t>gwblhau'r</w:t>
      </w:r>
      <w:proofErr w:type="spellEnd"/>
      <w:r w:rsidR="00876585" w:rsidRPr="00876585">
        <w:t xml:space="preserve"> broses </w:t>
      </w:r>
      <w:proofErr w:type="spellStart"/>
      <w:r w:rsidR="00876585" w:rsidRPr="00876585">
        <w:t>gofrestru</w:t>
      </w:r>
      <w:proofErr w:type="spellEnd"/>
      <w:r w:rsidR="00876585" w:rsidRPr="00876585">
        <w:t xml:space="preserve"> </w:t>
      </w:r>
      <w:proofErr w:type="spellStart"/>
      <w:r w:rsidR="00876585" w:rsidRPr="00876585">
        <w:t>trwy</w:t>
      </w:r>
      <w:proofErr w:type="spellEnd"/>
      <w:r w:rsidR="00876585" w:rsidRPr="00876585">
        <w:t xml:space="preserve"> </w:t>
      </w:r>
      <w:proofErr w:type="spellStart"/>
      <w:r w:rsidR="00876585" w:rsidRPr="00876585">
        <w:t>ddarparu</w:t>
      </w:r>
      <w:proofErr w:type="spellEnd"/>
      <w:r w:rsidR="00876585" w:rsidRPr="00876585">
        <w:t xml:space="preserve"> </w:t>
      </w:r>
      <w:proofErr w:type="spellStart"/>
      <w:r w:rsidR="00876585" w:rsidRPr="00876585">
        <w:t>gwybodaeth</w:t>
      </w:r>
      <w:proofErr w:type="spellEnd"/>
      <w:r w:rsidR="00876585" w:rsidRPr="00876585">
        <w:t xml:space="preserve"> </w:t>
      </w:r>
      <w:proofErr w:type="spellStart"/>
      <w:r w:rsidR="00876585" w:rsidRPr="00876585">
        <w:t>benodol</w:t>
      </w:r>
      <w:proofErr w:type="spellEnd"/>
      <w:r w:rsidR="00876585" w:rsidRPr="00876585">
        <w:t xml:space="preserve"> a </w:t>
      </w:r>
      <w:proofErr w:type="spellStart"/>
      <w:r w:rsidR="00876585" w:rsidRPr="00876585">
        <w:t>chofrestru</w:t>
      </w:r>
      <w:proofErr w:type="spellEnd"/>
      <w:r w:rsidR="00876585" w:rsidRPr="00876585">
        <w:t xml:space="preserve"> </w:t>
      </w:r>
      <w:proofErr w:type="spellStart"/>
      <w:r w:rsidR="00876585" w:rsidRPr="00876585">
        <w:t>enw</w:t>
      </w:r>
      <w:proofErr w:type="spellEnd"/>
      <w:r w:rsidR="00876585" w:rsidRPr="00876585">
        <w:t xml:space="preserve"> </w:t>
      </w:r>
      <w:proofErr w:type="spellStart"/>
      <w:r w:rsidR="00876585" w:rsidRPr="00876585">
        <w:t>defnyddiwr</w:t>
      </w:r>
      <w:proofErr w:type="spellEnd"/>
      <w:r w:rsidR="00876585" w:rsidRPr="00876585">
        <w:t xml:space="preserve"> a </w:t>
      </w:r>
      <w:proofErr w:type="spellStart"/>
      <w:r w:rsidR="00876585" w:rsidRPr="00876585">
        <w:t>chyfrinair</w:t>
      </w:r>
      <w:proofErr w:type="spellEnd"/>
      <w:r w:rsidR="00876585" w:rsidRPr="00876585">
        <w:t xml:space="preserve"> </w:t>
      </w:r>
      <w:proofErr w:type="spellStart"/>
      <w:r w:rsidR="00876585" w:rsidRPr="00876585">
        <w:t>i'w</w:t>
      </w:r>
      <w:proofErr w:type="spellEnd"/>
      <w:r w:rsidR="00876585" w:rsidRPr="00876585">
        <w:t xml:space="preserve"> </w:t>
      </w:r>
      <w:proofErr w:type="spellStart"/>
      <w:r w:rsidR="00876585" w:rsidRPr="00876585">
        <w:t>defnyddio</w:t>
      </w:r>
      <w:proofErr w:type="spellEnd"/>
      <w:r w:rsidR="00876585" w:rsidRPr="00876585">
        <w:t xml:space="preserve"> </w:t>
      </w:r>
      <w:proofErr w:type="spellStart"/>
      <w:r w:rsidR="00876585" w:rsidRPr="00876585">
        <w:t>gyda</w:t>
      </w:r>
      <w:proofErr w:type="spellEnd"/>
      <w:r w:rsidR="00876585" w:rsidRPr="00876585">
        <w:t xml:space="preserve"> </w:t>
      </w:r>
      <w:proofErr w:type="spellStart"/>
      <w:r w:rsidR="00876585" w:rsidRPr="00876585">
        <w:t>gwasanaethau</w:t>
      </w:r>
      <w:proofErr w:type="spellEnd"/>
      <w:r w:rsidR="00876585" w:rsidRPr="00876585">
        <w:t xml:space="preserve"> </w:t>
      </w:r>
      <w:proofErr w:type="spellStart"/>
      <w:r w:rsidR="00876585" w:rsidRPr="00876585">
        <w:t>o'r</w:t>
      </w:r>
      <w:proofErr w:type="spellEnd"/>
      <w:r w:rsidR="00876585" w:rsidRPr="00876585">
        <w:t xml:space="preserve"> </w:t>
      </w:r>
      <w:proofErr w:type="spellStart"/>
      <w:r w:rsidR="00876585" w:rsidRPr="00876585">
        <w:t>fath</w:t>
      </w:r>
      <w:proofErr w:type="spellEnd"/>
      <w:r w:rsidR="00876585" w:rsidRPr="00876585">
        <w:t xml:space="preserve">. Chi </w:t>
      </w:r>
      <w:proofErr w:type="spellStart"/>
      <w:r w:rsidR="00876585" w:rsidRPr="00876585">
        <w:t>sy'n</w:t>
      </w:r>
      <w:proofErr w:type="spellEnd"/>
      <w:r w:rsidR="00876585" w:rsidRPr="00876585">
        <w:t xml:space="preserve"> </w:t>
      </w:r>
      <w:proofErr w:type="spellStart"/>
      <w:r w:rsidR="00876585" w:rsidRPr="00876585">
        <w:t>gyfrifol</w:t>
      </w:r>
      <w:proofErr w:type="spellEnd"/>
      <w:r w:rsidR="00876585" w:rsidRPr="00876585">
        <w:t xml:space="preserve"> am </w:t>
      </w:r>
      <w:proofErr w:type="spellStart"/>
      <w:r w:rsidR="00876585" w:rsidRPr="00876585">
        <w:t>gadw</w:t>
      </w:r>
      <w:proofErr w:type="spellEnd"/>
      <w:r w:rsidR="00876585" w:rsidRPr="00876585">
        <w:t xml:space="preserve"> </w:t>
      </w:r>
      <w:proofErr w:type="spellStart"/>
      <w:r w:rsidR="00876585" w:rsidRPr="00876585">
        <w:t>cyfrinachedd</w:t>
      </w:r>
      <w:proofErr w:type="spellEnd"/>
      <w:r w:rsidR="00876585" w:rsidRPr="00876585">
        <w:t xml:space="preserve"> </w:t>
      </w:r>
      <w:proofErr w:type="spellStart"/>
      <w:r w:rsidR="00876585" w:rsidRPr="00876585">
        <w:t>yr</w:t>
      </w:r>
      <w:proofErr w:type="spellEnd"/>
      <w:r w:rsidR="00876585" w:rsidRPr="00876585">
        <w:t xml:space="preserve"> </w:t>
      </w:r>
      <w:proofErr w:type="spellStart"/>
      <w:r w:rsidR="00876585" w:rsidRPr="00876585">
        <w:t>enw</w:t>
      </w:r>
      <w:proofErr w:type="spellEnd"/>
      <w:r w:rsidR="00876585" w:rsidRPr="00876585">
        <w:t xml:space="preserve"> </w:t>
      </w:r>
      <w:proofErr w:type="spellStart"/>
      <w:r w:rsidR="00876585" w:rsidRPr="00876585">
        <w:t>defnyddiwr</w:t>
      </w:r>
      <w:proofErr w:type="spellEnd"/>
      <w:r w:rsidR="00876585" w:rsidRPr="00876585">
        <w:t xml:space="preserve"> </w:t>
      </w:r>
      <w:proofErr w:type="spellStart"/>
      <w:r w:rsidR="00876585" w:rsidRPr="00876585">
        <w:t>a'r</w:t>
      </w:r>
      <w:proofErr w:type="spellEnd"/>
      <w:r w:rsidR="00876585" w:rsidRPr="00876585">
        <w:t xml:space="preserve"> </w:t>
      </w:r>
      <w:proofErr w:type="spellStart"/>
      <w:r w:rsidR="00876585" w:rsidRPr="00876585">
        <w:t>cyfrinair</w:t>
      </w:r>
      <w:proofErr w:type="spellEnd"/>
      <w:r w:rsidR="00876585" w:rsidRPr="00876585">
        <w:t xml:space="preserve"> a </w:t>
      </w:r>
      <w:proofErr w:type="spellStart"/>
      <w:r w:rsidR="00876585" w:rsidRPr="00876585">
        <w:t>hefyd</w:t>
      </w:r>
      <w:proofErr w:type="spellEnd"/>
      <w:r w:rsidR="00876585" w:rsidRPr="00876585">
        <w:t xml:space="preserve"> am </w:t>
      </w:r>
      <w:proofErr w:type="spellStart"/>
      <w:r w:rsidR="00876585" w:rsidRPr="00876585">
        <w:t>yr</w:t>
      </w:r>
      <w:proofErr w:type="spellEnd"/>
      <w:r w:rsidR="00876585" w:rsidRPr="00876585">
        <w:t xml:space="preserve"> </w:t>
      </w:r>
      <w:proofErr w:type="spellStart"/>
      <w:r w:rsidR="00876585" w:rsidRPr="00876585">
        <w:t>holl</w:t>
      </w:r>
      <w:proofErr w:type="spellEnd"/>
      <w:r w:rsidR="00876585" w:rsidRPr="00876585">
        <w:t xml:space="preserve"> </w:t>
      </w:r>
      <w:proofErr w:type="spellStart"/>
      <w:r w:rsidR="00876585" w:rsidRPr="00876585">
        <w:t>weithgareddau</w:t>
      </w:r>
      <w:proofErr w:type="spellEnd"/>
      <w:r w:rsidR="00876585" w:rsidRPr="00876585">
        <w:t xml:space="preserve"> </w:t>
      </w:r>
      <w:proofErr w:type="spellStart"/>
      <w:r w:rsidR="00876585" w:rsidRPr="00876585">
        <w:t>sy'n</w:t>
      </w:r>
      <w:proofErr w:type="spellEnd"/>
      <w:r w:rsidR="00876585" w:rsidRPr="00876585">
        <w:t xml:space="preserve"> </w:t>
      </w:r>
      <w:proofErr w:type="spellStart"/>
      <w:r w:rsidR="00876585" w:rsidRPr="00876585">
        <w:t>digwydd</w:t>
      </w:r>
      <w:proofErr w:type="spellEnd"/>
      <w:r w:rsidR="00876585" w:rsidRPr="00876585">
        <w:t xml:space="preserve"> o dan </w:t>
      </w:r>
      <w:proofErr w:type="spellStart"/>
      <w:r w:rsidR="00876585" w:rsidRPr="00876585">
        <w:t>fanylion</w:t>
      </w:r>
      <w:proofErr w:type="spellEnd"/>
      <w:r w:rsidR="00876585" w:rsidRPr="00876585">
        <w:t xml:space="preserve"> </w:t>
      </w:r>
      <w:proofErr w:type="spellStart"/>
      <w:r w:rsidR="00876585" w:rsidRPr="00876585">
        <w:t>cyfrif</w:t>
      </w:r>
      <w:proofErr w:type="spellEnd"/>
      <w:r w:rsidR="00876585" w:rsidRPr="00876585">
        <w:t xml:space="preserve"> </w:t>
      </w:r>
      <w:proofErr w:type="spellStart"/>
      <w:r w:rsidR="00876585" w:rsidRPr="00876585">
        <w:t>o'r</w:t>
      </w:r>
      <w:proofErr w:type="spellEnd"/>
      <w:r w:rsidR="00876585" w:rsidRPr="00876585">
        <w:t xml:space="preserve"> </w:t>
      </w:r>
      <w:proofErr w:type="spellStart"/>
      <w:r w:rsidR="00876585" w:rsidRPr="00876585">
        <w:t>fath</w:t>
      </w:r>
      <w:proofErr w:type="spellEnd"/>
      <w:r w:rsidR="00876585" w:rsidRPr="00876585">
        <w:t xml:space="preserve">. </w:t>
      </w:r>
      <w:proofErr w:type="spellStart"/>
      <w:r w:rsidR="00876585" w:rsidRPr="00876585">
        <w:t>Rydych</w:t>
      </w:r>
      <w:proofErr w:type="spellEnd"/>
      <w:r w:rsidR="00876585" w:rsidRPr="00876585">
        <w:t xml:space="preserve"> </w:t>
      </w:r>
      <w:proofErr w:type="spellStart"/>
      <w:r w:rsidR="00876585" w:rsidRPr="00876585">
        <w:t>yn</w:t>
      </w:r>
      <w:proofErr w:type="spellEnd"/>
      <w:r w:rsidR="00876585" w:rsidRPr="00876585">
        <w:t xml:space="preserve"> </w:t>
      </w:r>
      <w:proofErr w:type="spellStart"/>
      <w:r w:rsidR="00876585" w:rsidRPr="00876585">
        <w:t>cytuno</w:t>
      </w:r>
      <w:proofErr w:type="spellEnd"/>
      <w:r w:rsidR="00876585" w:rsidRPr="00876585">
        <w:t xml:space="preserve"> </w:t>
      </w:r>
      <w:proofErr w:type="spellStart"/>
      <w:r w:rsidR="00876585" w:rsidRPr="00876585">
        <w:t>i</w:t>
      </w:r>
      <w:proofErr w:type="spellEnd"/>
      <w:r w:rsidR="00876585" w:rsidRPr="00876585">
        <w:t xml:space="preserve"> </w:t>
      </w:r>
      <w:proofErr w:type="spellStart"/>
      <w:r w:rsidR="00876585" w:rsidRPr="00876585">
        <w:t>roi</w:t>
      </w:r>
      <w:proofErr w:type="spellEnd"/>
      <w:r w:rsidR="00876585" w:rsidRPr="00876585">
        <w:t xml:space="preserve"> </w:t>
      </w:r>
      <w:proofErr w:type="spellStart"/>
      <w:r w:rsidR="00876585" w:rsidRPr="00876585">
        <w:t>gwybod</w:t>
      </w:r>
      <w:proofErr w:type="spellEnd"/>
      <w:r w:rsidR="00876585" w:rsidRPr="00876585">
        <w:t xml:space="preserve"> </w:t>
      </w:r>
      <w:proofErr w:type="spellStart"/>
      <w:r w:rsidR="00876585" w:rsidRPr="00876585">
        <w:t>i</w:t>
      </w:r>
      <w:proofErr w:type="spellEnd"/>
      <w:r w:rsidR="00876585" w:rsidRPr="00876585">
        <w:t xml:space="preserve"> </w:t>
      </w:r>
      <w:proofErr w:type="spellStart"/>
      <w:r w:rsidR="00876585" w:rsidRPr="00876585">
        <w:t>ni</w:t>
      </w:r>
      <w:proofErr w:type="spellEnd"/>
      <w:r w:rsidR="00876585" w:rsidRPr="00876585">
        <w:t xml:space="preserve"> </w:t>
      </w:r>
      <w:proofErr w:type="spellStart"/>
      <w:r w:rsidR="00876585" w:rsidRPr="00876585">
        <w:t>ar</w:t>
      </w:r>
      <w:proofErr w:type="spellEnd"/>
      <w:r w:rsidR="00876585" w:rsidRPr="00876585">
        <w:t xml:space="preserve"> </w:t>
      </w:r>
      <w:proofErr w:type="spellStart"/>
      <w:r w:rsidR="00876585" w:rsidRPr="00876585">
        <w:t>unwaith</w:t>
      </w:r>
      <w:proofErr w:type="spellEnd"/>
      <w:r w:rsidR="00876585" w:rsidRPr="00876585">
        <w:t xml:space="preserve"> am </w:t>
      </w:r>
      <w:proofErr w:type="spellStart"/>
      <w:r w:rsidR="00876585" w:rsidRPr="00876585">
        <w:t>unrhyw</w:t>
      </w:r>
      <w:proofErr w:type="spellEnd"/>
      <w:r w:rsidR="00876585" w:rsidRPr="00876585">
        <w:t xml:space="preserve"> </w:t>
      </w:r>
      <w:proofErr w:type="spellStart"/>
      <w:r w:rsidR="00876585" w:rsidRPr="00876585">
        <w:t>ddefnydd</w:t>
      </w:r>
      <w:proofErr w:type="spellEnd"/>
      <w:r w:rsidR="00876585" w:rsidRPr="00876585">
        <w:t xml:space="preserve"> </w:t>
      </w:r>
      <w:proofErr w:type="spellStart"/>
      <w:r w:rsidR="00876585" w:rsidRPr="00876585">
        <w:t>anawdurdodedig</w:t>
      </w:r>
      <w:proofErr w:type="spellEnd"/>
      <w:r w:rsidR="00876585" w:rsidRPr="00876585">
        <w:t xml:space="preserve"> </w:t>
      </w:r>
      <w:proofErr w:type="spellStart"/>
      <w:r w:rsidR="00876585" w:rsidRPr="00876585">
        <w:t>o'ch</w:t>
      </w:r>
      <w:proofErr w:type="spellEnd"/>
      <w:r w:rsidR="00876585" w:rsidRPr="00876585">
        <w:t xml:space="preserve"> </w:t>
      </w:r>
      <w:proofErr w:type="spellStart"/>
      <w:r w:rsidR="00876585" w:rsidRPr="00876585">
        <w:t>cyfrinair</w:t>
      </w:r>
      <w:proofErr w:type="spellEnd"/>
      <w:r w:rsidR="00876585" w:rsidRPr="00876585">
        <w:t xml:space="preserve"> </w:t>
      </w:r>
      <w:proofErr w:type="spellStart"/>
      <w:r w:rsidR="00876585" w:rsidRPr="00876585">
        <w:t>neu'ch</w:t>
      </w:r>
      <w:proofErr w:type="spellEnd"/>
      <w:r w:rsidR="00876585" w:rsidRPr="00876585">
        <w:t xml:space="preserve"> </w:t>
      </w:r>
      <w:proofErr w:type="spellStart"/>
      <w:r w:rsidR="00876585" w:rsidRPr="00876585">
        <w:t>cyfrif</w:t>
      </w:r>
      <w:proofErr w:type="spellEnd"/>
      <w:r w:rsidR="00876585" w:rsidRPr="00876585">
        <w:t xml:space="preserve"> neu </w:t>
      </w:r>
      <w:proofErr w:type="spellStart"/>
      <w:r w:rsidR="00876585" w:rsidRPr="00876585">
        <w:t>unrhyw</w:t>
      </w:r>
      <w:proofErr w:type="spellEnd"/>
      <w:r w:rsidR="00876585" w:rsidRPr="00876585">
        <w:t xml:space="preserve"> </w:t>
      </w:r>
      <w:proofErr w:type="spellStart"/>
      <w:r w:rsidR="00876585" w:rsidRPr="00876585">
        <w:t>dor-diogelwch</w:t>
      </w:r>
      <w:proofErr w:type="spellEnd"/>
      <w:r w:rsidR="00876585" w:rsidRPr="00876585">
        <w:t xml:space="preserve"> </w:t>
      </w:r>
      <w:proofErr w:type="spellStart"/>
      <w:r w:rsidR="00876585" w:rsidRPr="00876585">
        <w:t>arall</w:t>
      </w:r>
      <w:proofErr w:type="spellEnd"/>
      <w:r w:rsidR="00876585" w:rsidRPr="00876585">
        <w:t xml:space="preserve">. Ni </w:t>
      </w:r>
      <w:proofErr w:type="spellStart"/>
      <w:r w:rsidR="00876585" w:rsidRPr="00876585">
        <w:t>fyddwn</w:t>
      </w:r>
      <w:proofErr w:type="spellEnd"/>
      <w:r w:rsidR="00876585" w:rsidRPr="00876585">
        <w:t xml:space="preserve"> </w:t>
      </w:r>
      <w:proofErr w:type="spellStart"/>
      <w:r w:rsidR="00876585" w:rsidRPr="00876585">
        <w:t>yn</w:t>
      </w:r>
      <w:proofErr w:type="spellEnd"/>
      <w:r w:rsidR="00876585" w:rsidRPr="00876585">
        <w:t xml:space="preserve"> </w:t>
      </w:r>
      <w:proofErr w:type="spellStart"/>
      <w:r w:rsidR="00876585" w:rsidRPr="00876585">
        <w:t>atebol</w:t>
      </w:r>
      <w:proofErr w:type="spellEnd"/>
      <w:r w:rsidR="00876585" w:rsidRPr="00876585">
        <w:t xml:space="preserve"> o </w:t>
      </w:r>
      <w:proofErr w:type="spellStart"/>
      <w:r w:rsidR="00876585" w:rsidRPr="00876585">
        <w:t>gwbl</w:t>
      </w:r>
      <w:proofErr w:type="spellEnd"/>
      <w:r w:rsidR="00876585" w:rsidRPr="00876585">
        <w:t xml:space="preserve"> am </w:t>
      </w:r>
      <w:proofErr w:type="spellStart"/>
      <w:r w:rsidR="00876585" w:rsidRPr="00876585">
        <w:t>unrhyw</w:t>
      </w:r>
      <w:proofErr w:type="spellEnd"/>
      <w:r w:rsidR="00876585" w:rsidRPr="00876585">
        <w:t xml:space="preserve"> </w:t>
      </w:r>
      <w:proofErr w:type="spellStart"/>
      <w:r w:rsidR="00876585" w:rsidRPr="00876585">
        <w:t>golled</w:t>
      </w:r>
      <w:proofErr w:type="spellEnd"/>
      <w:r w:rsidR="00876585" w:rsidRPr="00876585">
        <w:t xml:space="preserve"> neu </w:t>
      </w:r>
      <w:proofErr w:type="spellStart"/>
      <w:r w:rsidR="00876585" w:rsidRPr="00876585">
        <w:t>ddifrod</w:t>
      </w:r>
      <w:proofErr w:type="spellEnd"/>
      <w:r w:rsidR="00876585" w:rsidRPr="00876585">
        <w:t xml:space="preserve"> </w:t>
      </w:r>
      <w:proofErr w:type="spellStart"/>
      <w:r w:rsidR="00876585" w:rsidRPr="00876585">
        <w:t>anuniongyrchol</w:t>
      </w:r>
      <w:proofErr w:type="spellEnd"/>
      <w:r w:rsidR="00876585" w:rsidRPr="00876585">
        <w:t xml:space="preserve"> neu </w:t>
      </w:r>
      <w:proofErr w:type="spellStart"/>
      <w:r w:rsidR="00876585" w:rsidRPr="00876585">
        <w:t>ganlyniadol</w:t>
      </w:r>
      <w:proofErr w:type="spellEnd"/>
      <w:r w:rsidR="00876585" w:rsidRPr="00876585">
        <w:t xml:space="preserve"> o </w:t>
      </w:r>
      <w:proofErr w:type="spellStart"/>
      <w:r w:rsidR="00876585" w:rsidRPr="00876585">
        <w:t>ganlyniad</w:t>
      </w:r>
      <w:proofErr w:type="spellEnd"/>
      <w:r w:rsidR="00876585" w:rsidRPr="00876585">
        <w:t xml:space="preserve"> </w:t>
      </w:r>
      <w:proofErr w:type="spellStart"/>
      <w:r w:rsidR="00876585" w:rsidRPr="00876585">
        <w:t>i</w:t>
      </w:r>
      <w:proofErr w:type="spellEnd"/>
      <w:r w:rsidR="00876585" w:rsidRPr="00876585">
        <w:t xml:space="preserve"> </w:t>
      </w:r>
      <w:proofErr w:type="spellStart"/>
      <w:r w:rsidR="00876585" w:rsidRPr="00876585">
        <w:t>ddatgelu</w:t>
      </w:r>
      <w:proofErr w:type="spellEnd"/>
      <w:r w:rsidR="00876585" w:rsidRPr="00876585">
        <w:t xml:space="preserve"> </w:t>
      </w:r>
      <w:proofErr w:type="spellStart"/>
      <w:r w:rsidR="00876585" w:rsidRPr="00876585">
        <w:t>eich</w:t>
      </w:r>
      <w:proofErr w:type="spellEnd"/>
      <w:r w:rsidR="00876585" w:rsidRPr="00876585">
        <w:t xml:space="preserve"> </w:t>
      </w:r>
      <w:proofErr w:type="spellStart"/>
      <w:r w:rsidR="00876585" w:rsidRPr="00876585">
        <w:t>enw</w:t>
      </w:r>
      <w:proofErr w:type="spellEnd"/>
      <w:r w:rsidR="00876585" w:rsidRPr="00876585">
        <w:t xml:space="preserve"> </w:t>
      </w:r>
      <w:proofErr w:type="spellStart"/>
      <w:r w:rsidR="00876585" w:rsidRPr="00876585">
        <w:t>defnyddiwr</w:t>
      </w:r>
      <w:proofErr w:type="spellEnd"/>
      <w:r w:rsidR="00876585" w:rsidRPr="00876585">
        <w:t xml:space="preserve"> a / </w:t>
      </w:r>
      <w:proofErr w:type="spellStart"/>
      <w:r w:rsidR="00876585" w:rsidRPr="00876585">
        <w:t>neu'ch</w:t>
      </w:r>
      <w:proofErr w:type="spellEnd"/>
      <w:r w:rsidR="00876585" w:rsidRPr="00876585">
        <w:t xml:space="preserve"> </w:t>
      </w:r>
      <w:proofErr w:type="spellStart"/>
      <w:r w:rsidR="00876585" w:rsidRPr="00876585">
        <w:t>cyfrinair</w:t>
      </w:r>
      <w:proofErr w:type="spellEnd"/>
      <w:r w:rsidR="00876585" w:rsidRPr="00876585">
        <w:t xml:space="preserve">. Ni </w:t>
      </w:r>
      <w:proofErr w:type="spellStart"/>
      <w:r w:rsidR="00876585" w:rsidRPr="00876585">
        <w:t>chewch</w:t>
      </w:r>
      <w:proofErr w:type="spellEnd"/>
      <w:r w:rsidR="00876585" w:rsidRPr="00876585">
        <w:t xml:space="preserve"> </w:t>
      </w:r>
      <w:proofErr w:type="spellStart"/>
      <w:r w:rsidR="00876585" w:rsidRPr="00876585">
        <w:t>ddefnyddio</w:t>
      </w:r>
      <w:proofErr w:type="spellEnd"/>
      <w:r w:rsidR="00876585" w:rsidRPr="00876585">
        <w:t xml:space="preserve"> </w:t>
      </w:r>
      <w:proofErr w:type="spellStart"/>
      <w:r w:rsidR="00876585" w:rsidRPr="00876585">
        <w:t>cyfrif</w:t>
      </w:r>
      <w:proofErr w:type="spellEnd"/>
      <w:r w:rsidR="00876585" w:rsidRPr="00876585">
        <w:t xml:space="preserve"> person </w:t>
      </w:r>
      <w:proofErr w:type="spellStart"/>
      <w:r w:rsidR="00876585" w:rsidRPr="00876585">
        <w:t>arall</w:t>
      </w:r>
      <w:proofErr w:type="spellEnd"/>
      <w:r w:rsidR="00876585" w:rsidRPr="00876585">
        <w:t xml:space="preserve"> </w:t>
      </w:r>
      <w:proofErr w:type="spellStart"/>
      <w:r w:rsidR="00876585" w:rsidRPr="00876585">
        <w:t>ar</w:t>
      </w:r>
      <w:proofErr w:type="spellEnd"/>
      <w:r w:rsidR="00876585" w:rsidRPr="00876585">
        <w:t xml:space="preserve"> </w:t>
      </w:r>
      <w:proofErr w:type="spellStart"/>
      <w:r w:rsidR="00876585" w:rsidRPr="00876585">
        <w:t>unrhyw</w:t>
      </w:r>
      <w:proofErr w:type="spellEnd"/>
      <w:r w:rsidR="00876585" w:rsidRPr="00876585">
        <w:t xml:space="preserve"> </w:t>
      </w:r>
      <w:proofErr w:type="spellStart"/>
      <w:r w:rsidR="00876585" w:rsidRPr="00876585">
        <w:t>adeg</w:t>
      </w:r>
      <w:proofErr w:type="spellEnd"/>
      <w:r w:rsidR="00876585" w:rsidRPr="00876585">
        <w:t xml:space="preserve">, </w:t>
      </w:r>
      <w:proofErr w:type="spellStart"/>
      <w:r w:rsidR="00876585" w:rsidRPr="00876585">
        <w:t>heb</w:t>
      </w:r>
      <w:proofErr w:type="spellEnd"/>
      <w:r w:rsidR="00876585" w:rsidRPr="00876585">
        <w:t xml:space="preserve"> </w:t>
      </w:r>
      <w:proofErr w:type="spellStart"/>
      <w:r w:rsidR="00876585" w:rsidRPr="00876585">
        <w:t>ganiatâd</w:t>
      </w:r>
      <w:proofErr w:type="spellEnd"/>
      <w:r w:rsidR="00876585" w:rsidRPr="00876585">
        <w:t xml:space="preserve"> </w:t>
      </w:r>
      <w:proofErr w:type="spellStart"/>
      <w:r w:rsidR="00876585" w:rsidRPr="00876585">
        <w:t>penodol</w:t>
      </w:r>
      <w:proofErr w:type="spellEnd"/>
      <w:r w:rsidR="00876585" w:rsidRPr="00876585">
        <w:t xml:space="preserve"> </w:t>
      </w:r>
      <w:proofErr w:type="spellStart"/>
      <w:r w:rsidR="00876585" w:rsidRPr="00876585">
        <w:t>deiliad</w:t>
      </w:r>
      <w:proofErr w:type="spellEnd"/>
      <w:r w:rsidR="00876585" w:rsidRPr="00876585">
        <w:t xml:space="preserve"> y </w:t>
      </w:r>
      <w:proofErr w:type="spellStart"/>
      <w:r w:rsidR="00876585" w:rsidRPr="00876585">
        <w:t>cyfrif</w:t>
      </w:r>
      <w:proofErr w:type="spellEnd"/>
      <w:r w:rsidR="00876585" w:rsidRPr="00876585">
        <w:t>.</w:t>
      </w:r>
    </w:p>
    <w:p w14:paraId="45B3A598" w14:textId="13A9CF5B" w:rsidR="00876585" w:rsidRPr="00876585" w:rsidRDefault="00F63092" w:rsidP="00F63092">
      <w:pPr>
        <w:spacing w:before="100" w:beforeAutospacing="1" w:after="100" w:afterAutospacing="1"/>
        <w:ind w:left="360" w:hanging="360"/>
        <w:rPr>
          <w:rFonts w:cs="Arial"/>
        </w:rPr>
      </w:pPr>
      <w:r>
        <w:rPr>
          <w:rFonts w:cs="Arial"/>
        </w:rPr>
        <w:t>d</w:t>
      </w:r>
      <w:r w:rsidR="00876585" w:rsidRPr="00876585">
        <w:rPr>
          <w:rFonts w:cs="Arial"/>
        </w:rPr>
        <w:t>)</w:t>
      </w:r>
      <w:r>
        <w:rPr>
          <w:rFonts w:cs="Arial"/>
        </w:rPr>
        <w:tab/>
      </w:r>
      <w:proofErr w:type="spellStart"/>
      <w:r w:rsidR="00876585" w:rsidRPr="00876585">
        <w:rPr>
          <w:rFonts w:cs="Arial"/>
        </w:rPr>
        <w:t>Rydym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yn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argymell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yn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gryf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eich</w:t>
      </w:r>
      <w:proofErr w:type="spellEnd"/>
      <w:r w:rsidR="00876585" w:rsidRPr="00876585">
        <w:rPr>
          <w:rFonts w:cs="Arial"/>
        </w:rPr>
        <w:t xml:space="preserve"> bod bob </w:t>
      </w:r>
      <w:proofErr w:type="spellStart"/>
      <w:r w:rsidR="00876585" w:rsidRPr="00876585">
        <w:rPr>
          <w:rFonts w:cs="Arial"/>
        </w:rPr>
        <w:t>amser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yn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ofalus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wrth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ddatgelu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gwybodaeth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bersonol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adnabyddadwy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amdanoch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chi'ch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hun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neu'ch</w:t>
      </w:r>
      <w:proofErr w:type="spellEnd"/>
      <w:r w:rsidR="00876585" w:rsidRPr="00876585">
        <w:rPr>
          <w:rFonts w:cs="Arial"/>
        </w:rPr>
        <w:t xml:space="preserve"> plant </w:t>
      </w:r>
      <w:proofErr w:type="spellStart"/>
      <w:r w:rsidR="00876585" w:rsidRPr="00876585">
        <w:rPr>
          <w:rFonts w:cs="Arial"/>
        </w:rPr>
        <w:t>trwy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unrhyw</w:t>
      </w:r>
      <w:proofErr w:type="spellEnd"/>
      <w:r w:rsidR="00876585" w:rsidRPr="00876585">
        <w:rPr>
          <w:rFonts w:cs="Arial"/>
        </w:rPr>
        <w:t xml:space="preserve"> un </w:t>
      </w:r>
      <w:proofErr w:type="spellStart"/>
      <w:r w:rsidR="00876585" w:rsidRPr="00876585">
        <w:rPr>
          <w:rFonts w:cs="Arial"/>
        </w:rPr>
        <w:t>o'r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gwasanaethau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ar</w:t>
      </w:r>
      <w:proofErr w:type="spellEnd"/>
      <w:r w:rsidR="00876585" w:rsidRPr="00876585">
        <w:rPr>
          <w:rFonts w:cs="Arial"/>
        </w:rPr>
        <w:t xml:space="preserve"> </w:t>
      </w:r>
      <w:proofErr w:type="spellStart"/>
      <w:r w:rsidR="00876585" w:rsidRPr="00876585">
        <w:rPr>
          <w:rFonts w:cs="Arial"/>
        </w:rPr>
        <w:t>MetHub</w:t>
      </w:r>
      <w:proofErr w:type="spellEnd"/>
      <w:r w:rsidR="00876585" w:rsidRPr="00876585">
        <w:rPr>
          <w:rFonts w:cs="Arial"/>
        </w:rPr>
        <w:t>.</w:t>
      </w:r>
    </w:p>
    <w:p w14:paraId="0CC91890" w14:textId="141ED2EF" w:rsidR="00876585" w:rsidRPr="00745537" w:rsidRDefault="00876585" w:rsidP="00876585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F630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3)</w:t>
      </w:r>
      <w:r w:rsidRPr="0087658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proofErr w:type="spellStart"/>
      <w:r w:rsidRPr="0087658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Diogelu</w:t>
      </w:r>
      <w:proofErr w:type="spellEnd"/>
      <w:r w:rsidRPr="0087658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Data a </w:t>
      </w:r>
      <w:proofErr w:type="spellStart"/>
      <w:r w:rsidRPr="0087658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Phreifatrwydd</w:t>
      </w:r>
      <w:proofErr w:type="spellEnd"/>
    </w:p>
    <w:p w14:paraId="79EA9E15" w14:textId="0782347A" w:rsidR="00876585" w:rsidRDefault="00FC4C8D" w:rsidP="00FC4C8D">
      <w:pPr>
        <w:pStyle w:val="NormalWeb"/>
        <w:shd w:val="clear" w:color="auto" w:fill="FFFFFF"/>
        <w:ind w:left="720" w:hanging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Pan f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yddwch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yn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rhoi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unrhyw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wybodaeth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bersonol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ni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o’r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hyn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gallwn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eich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adnabod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chi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fel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unigolyn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byw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boed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hynny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drwy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gymryd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wybodaeth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honno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ar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ei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phen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ei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hun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neu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wrth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ei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defnyddio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ar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cyd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â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gwybodaeth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arall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sydd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gennym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neu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sy'n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debygol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o'i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dal)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byddwn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yn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prosesu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gwybodaeth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o’r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fath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yn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unig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yn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unol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â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darpariaethau'r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Rheoliad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Diogelu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>yffredinol</w:t>
      </w:r>
      <w:proofErr w:type="spellEnd"/>
      <w:r w:rsidR="00876585" w:rsidRPr="0087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(GDPR).</w:t>
      </w:r>
    </w:p>
    <w:p w14:paraId="5AD44755" w14:textId="216AA77F" w:rsidR="00876585" w:rsidRDefault="00FC4C8D" w:rsidP="00FC4C8D">
      <w:pPr>
        <w:spacing w:after="0" w:line="270" w:lineRule="atLeast"/>
        <w:ind w:left="720" w:hanging="360"/>
      </w:pPr>
      <w:r>
        <w:t>b)</w:t>
      </w:r>
      <w:r>
        <w:tab/>
      </w:r>
      <w:r w:rsidR="00876585">
        <w:t xml:space="preserve">Ni </w:t>
      </w:r>
      <w:proofErr w:type="spellStart"/>
      <w:r w:rsidR="00876585">
        <w:t>fyddwn</w:t>
      </w:r>
      <w:proofErr w:type="spellEnd"/>
      <w:r w:rsidR="00876585">
        <w:t xml:space="preserve">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casglu</w:t>
      </w:r>
      <w:proofErr w:type="spellEnd"/>
      <w:r w:rsidR="00876585">
        <w:t xml:space="preserve"> </w:t>
      </w:r>
      <w:proofErr w:type="spellStart"/>
      <w:r w:rsidR="00876585">
        <w:t>unrhyw</w:t>
      </w:r>
      <w:proofErr w:type="spellEnd"/>
      <w:r w:rsidR="00876585">
        <w:t xml:space="preserve"> </w:t>
      </w:r>
      <w:proofErr w:type="spellStart"/>
      <w:r w:rsidR="00876585">
        <w:t>wybodaeth</w:t>
      </w:r>
      <w:proofErr w:type="spellEnd"/>
      <w:r w:rsidR="00876585">
        <w:t xml:space="preserve"> </w:t>
      </w:r>
      <w:proofErr w:type="spellStart"/>
      <w:r w:rsidR="00876585">
        <w:t>bersonol</w:t>
      </w:r>
      <w:proofErr w:type="spellEnd"/>
      <w:r w:rsidR="00876585">
        <w:t xml:space="preserve"> </w:t>
      </w:r>
      <w:proofErr w:type="spellStart"/>
      <w:r w:rsidR="00876585">
        <w:t>amdanoch</w:t>
      </w:r>
      <w:proofErr w:type="spellEnd"/>
      <w:r w:rsidR="00876585">
        <w:t xml:space="preserve"> chi, ac </w:t>
      </w:r>
      <w:proofErr w:type="spellStart"/>
      <w:r w:rsidR="00876585">
        <w:t>eithrio</w:t>
      </w:r>
      <w:proofErr w:type="spellEnd"/>
      <w:r w:rsidR="00876585">
        <w:t xml:space="preserve"> pan </w:t>
      </w:r>
      <w:proofErr w:type="spellStart"/>
      <w:r w:rsidR="00876585">
        <w:t>fyddwch</w:t>
      </w:r>
      <w:proofErr w:type="spellEnd"/>
      <w:r w:rsidR="00876585">
        <w:t xml:space="preserve"> </w:t>
      </w:r>
      <w:proofErr w:type="spellStart"/>
      <w:r w:rsidR="00876585">
        <w:t>chi'n</w:t>
      </w:r>
      <w:proofErr w:type="spellEnd"/>
      <w:r w:rsidR="00876585">
        <w:t xml:space="preserve"> </w:t>
      </w:r>
      <w:proofErr w:type="spellStart"/>
      <w:r w:rsidR="00876585">
        <w:t>ei</w:t>
      </w:r>
      <w:proofErr w:type="spellEnd"/>
      <w:r w:rsidR="00876585">
        <w:t xml:space="preserve"> </w:t>
      </w:r>
      <w:proofErr w:type="spellStart"/>
      <w:r w:rsidR="00876585">
        <w:t>darparu'n</w:t>
      </w:r>
      <w:proofErr w:type="spellEnd"/>
      <w:r w:rsidR="00876585">
        <w:t xml:space="preserve"> </w:t>
      </w:r>
      <w:proofErr w:type="spellStart"/>
      <w:r w:rsidR="00876585">
        <w:t>benodol</w:t>
      </w:r>
      <w:proofErr w:type="spellEnd"/>
      <w:r w:rsidR="00876585">
        <w:t xml:space="preserve"> ac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fwriadol</w:t>
      </w:r>
      <w:proofErr w:type="spellEnd"/>
      <w:r w:rsidR="00876585">
        <w:t xml:space="preserve">, </w:t>
      </w:r>
      <w:proofErr w:type="spellStart"/>
      <w:r w:rsidR="00876585">
        <w:t>er</w:t>
      </w:r>
      <w:proofErr w:type="spellEnd"/>
      <w:r w:rsidR="00876585">
        <w:t xml:space="preserve"> </w:t>
      </w:r>
      <w:proofErr w:type="spellStart"/>
      <w:r w:rsidR="00876585">
        <w:t>enghraifft</w:t>
      </w:r>
      <w:proofErr w:type="spellEnd"/>
      <w:r w:rsidR="00876585">
        <w:t xml:space="preserve"> pan </w:t>
      </w:r>
      <w:proofErr w:type="spellStart"/>
      <w:r w:rsidR="00876585">
        <w:t>fyddwch</w:t>
      </w:r>
      <w:proofErr w:type="spellEnd"/>
      <w:r w:rsidR="00876585">
        <w:t xml:space="preserve"> </w:t>
      </w:r>
      <w:proofErr w:type="spellStart"/>
      <w:r w:rsidR="00876585">
        <w:t>chi'n</w:t>
      </w:r>
      <w:proofErr w:type="spellEnd"/>
      <w:r w:rsidR="00876585">
        <w:t xml:space="preserve"> </w:t>
      </w:r>
      <w:proofErr w:type="spellStart"/>
      <w:r w:rsidR="00876585">
        <w:t>cofrestru</w:t>
      </w:r>
      <w:proofErr w:type="spellEnd"/>
      <w:r w:rsidR="00876585">
        <w:t xml:space="preserve"> </w:t>
      </w:r>
      <w:proofErr w:type="spellStart"/>
      <w:r w:rsidR="00876585">
        <w:t>fel</w:t>
      </w:r>
      <w:proofErr w:type="spellEnd"/>
      <w:r w:rsidR="00876585">
        <w:t xml:space="preserve"> </w:t>
      </w:r>
      <w:proofErr w:type="spellStart"/>
      <w:r w:rsidR="00876585">
        <w:t>defnyddiwr</w:t>
      </w:r>
      <w:proofErr w:type="spellEnd"/>
      <w:r w:rsidR="00876585">
        <w:t xml:space="preserve"> </w:t>
      </w:r>
      <w:proofErr w:type="spellStart"/>
      <w:r w:rsidR="00876585">
        <w:t>MetHub</w:t>
      </w:r>
      <w:proofErr w:type="spellEnd"/>
      <w:r w:rsidR="00876585">
        <w:t xml:space="preserve"> </w:t>
      </w:r>
      <w:proofErr w:type="spellStart"/>
      <w:r w:rsidR="00876585">
        <w:t>neu'n</w:t>
      </w:r>
      <w:proofErr w:type="spellEnd"/>
      <w:r w:rsidR="00876585">
        <w:t xml:space="preserve"> </w:t>
      </w:r>
      <w:proofErr w:type="spellStart"/>
      <w:r w:rsidR="00876585">
        <w:t>gofyn</w:t>
      </w:r>
      <w:proofErr w:type="spellEnd"/>
      <w:r w:rsidR="00876585">
        <w:t xml:space="preserve"> am </w:t>
      </w:r>
      <w:proofErr w:type="spellStart"/>
      <w:r w:rsidR="00876585">
        <w:t>wybodaeth</w:t>
      </w:r>
      <w:proofErr w:type="spellEnd"/>
      <w:r w:rsidR="00876585">
        <w:t xml:space="preserve"> </w:t>
      </w:r>
      <w:proofErr w:type="spellStart"/>
      <w:r w:rsidR="00876585">
        <w:t>neu'n</w:t>
      </w:r>
      <w:proofErr w:type="spellEnd"/>
      <w:r w:rsidR="00876585">
        <w:t xml:space="preserve"> </w:t>
      </w:r>
      <w:proofErr w:type="spellStart"/>
      <w:r w:rsidR="00876585">
        <w:t>rhoi</w:t>
      </w:r>
      <w:proofErr w:type="spellEnd"/>
      <w:r w:rsidR="00876585">
        <w:t xml:space="preserve"> </w:t>
      </w:r>
      <w:proofErr w:type="spellStart"/>
      <w:r w:rsidR="00876585">
        <w:t>adborth</w:t>
      </w:r>
      <w:proofErr w:type="spellEnd"/>
      <w:r w:rsidR="00876585">
        <w:t xml:space="preserve"> </w:t>
      </w:r>
      <w:proofErr w:type="spellStart"/>
      <w:r w:rsidR="00876585">
        <w:t>i</w:t>
      </w:r>
      <w:proofErr w:type="spellEnd"/>
      <w:r w:rsidR="00876585">
        <w:t xml:space="preserve"> </w:t>
      </w:r>
      <w:proofErr w:type="spellStart"/>
      <w:r w:rsidR="00876585">
        <w:t>ni</w:t>
      </w:r>
      <w:proofErr w:type="spellEnd"/>
      <w:r w:rsidR="00876585">
        <w:t xml:space="preserve"> </w:t>
      </w:r>
      <w:proofErr w:type="spellStart"/>
      <w:r w:rsidR="00876585">
        <w:t>ar</w:t>
      </w:r>
      <w:proofErr w:type="spellEnd"/>
      <w:r w:rsidR="00876585">
        <w:t xml:space="preserve"> </w:t>
      </w:r>
      <w:proofErr w:type="spellStart"/>
      <w:r w:rsidR="00876585">
        <w:t>MetHub</w:t>
      </w:r>
      <w:proofErr w:type="spellEnd"/>
      <w:r w:rsidR="00876585">
        <w:t>.</w:t>
      </w:r>
      <w:r>
        <w:t xml:space="preserve"> </w:t>
      </w:r>
      <w:r w:rsidR="00876585">
        <w:t xml:space="preserve"> </w:t>
      </w:r>
      <w:proofErr w:type="spellStart"/>
      <w:r w:rsidR="00876585">
        <w:t>Nid</w:t>
      </w:r>
      <w:proofErr w:type="spellEnd"/>
      <w:r w:rsidR="00876585">
        <w:t xml:space="preserve"> </w:t>
      </w:r>
      <w:proofErr w:type="spellStart"/>
      <w:r w:rsidR="00876585">
        <w:t>ydym</w:t>
      </w:r>
      <w:proofErr w:type="spellEnd"/>
      <w:r w:rsidR="00876585">
        <w:t xml:space="preserve">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gwerthu</w:t>
      </w:r>
      <w:proofErr w:type="spellEnd"/>
      <w:r w:rsidR="00876585">
        <w:t xml:space="preserve"> </w:t>
      </w:r>
      <w:proofErr w:type="spellStart"/>
      <w:r w:rsidR="00876585">
        <w:t>nac</w:t>
      </w:r>
      <w:proofErr w:type="spellEnd"/>
      <w:r w:rsidR="00876585">
        <w:t xml:space="preserve">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rhannu</w:t>
      </w:r>
      <w:proofErr w:type="spellEnd"/>
      <w:r w:rsidR="00876585">
        <w:t xml:space="preserve"> </w:t>
      </w:r>
      <w:proofErr w:type="spellStart"/>
      <w:r w:rsidR="00876585">
        <w:t>unrhyw</w:t>
      </w:r>
      <w:proofErr w:type="spellEnd"/>
      <w:r w:rsidR="00876585">
        <w:t xml:space="preserve"> </w:t>
      </w:r>
      <w:proofErr w:type="spellStart"/>
      <w:r w:rsidR="00876585">
        <w:t>wybodaeth</w:t>
      </w:r>
      <w:proofErr w:type="spellEnd"/>
      <w:r w:rsidR="00876585">
        <w:t xml:space="preserve"> </w:t>
      </w:r>
      <w:proofErr w:type="spellStart"/>
      <w:r w:rsidR="00876585">
        <w:t>amdanoch</w:t>
      </w:r>
      <w:proofErr w:type="spellEnd"/>
      <w:r w:rsidR="00876585">
        <w:t xml:space="preserve"> chi </w:t>
      </w:r>
      <w:proofErr w:type="spellStart"/>
      <w:r w:rsidR="00876585">
        <w:t>fel</w:t>
      </w:r>
      <w:proofErr w:type="spellEnd"/>
      <w:r w:rsidR="00876585">
        <w:t xml:space="preserve"> </w:t>
      </w:r>
      <w:proofErr w:type="spellStart"/>
      <w:r w:rsidR="00876585">
        <w:t>defnyddiwr</w:t>
      </w:r>
      <w:proofErr w:type="spellEnd"/>
      <w:r w:rsidR="00876585">
        <w:t xml:space="preserve"> </w:t>
      </w:r>
      <w:proofErr w:type="spellStart"/>
      <w:r w:rsidR="00876585">
        <w:t>unigol</w:t>
      </w:r>
      <w:proofErr w:type="spellEnd"/>
      <w:r w:rsidR="00876585">
        <w:t xml:space="preserve"> y </w:t>
      </w:r>
      <w:proofErr w:type="spellStart"/>
      <w:r w:rsidR="00876585">
        <w:t>Gwasanaeth</w:t>
      </w:r>
      <w:proofErr w:type="spellEnd"/>
      <w:r w:rsidR="00876585">
        <w:t xml:space="preserve"> </w:t>
      </w:r>
      <w:proofErr w:type="spellStart"/>
      <w:r w:rsidR="00876585">
        <w:t>hwn</w:t>
      </w:r>
      <w:proofErr w:type="spellEnd"/>
      <w:r w:rsidR="00876585">
        <w:t xml:space="preserve"> </w:t>
      </w:r>
      <w:proofErr w:type="spellStart"/>
      <w:r w:rsidR="00876585">
        <w:t>oni</w:t>
      </w:r>
      <w:proofErr w:type="spellEnd"/>
      <w:r w:rsidR="00876585">
        <w:t xml:space="preserve"> bai </w:t>
      </w:r>
      <w:proofErr w:type="spellStart"/>
      <w:r w:rsidR="00876585">
        <w:t>eich</w:t>
      </w:r>
      <w:proofErr w:type="spellEnd"/>
      <w:r w:rsidR="00876585">
        <w:t xml:space="preserve"> bod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cytuno</w:t>
      </w:r>
      <w:proofErr w:type="spellEnd"/>
      <w:r w:rsidR="00876585">
        <w:t xml:space="preserve"> </w:t>
      </w:r>
      <w:proofErr w:type="spellStart"/>
      <w:r w:rsidR="00876585">
        <w:t>i</w:t>
      </w:r>
      <w:proofErr w:type="spellEnd"/>
      <w:r w:rsidR="00876585">
        <w:t xml:space="preserve"> </w:t>
      </w:r>
      <w:proofErr w:type="spellStart"/>
      <w:r w:rsidR="00876585">
        <w:t>ni</w:t>
      </w:r>
      <w:proofErr w:type="spellEnd"/>
      <w:r w:rsidR="00876585">
        <w:t xml:space="preserve"> </w:t>
      </w:r>
      <w:proofErr w:type="spellStart"/>
      <w:r w:rsidR="00876585">
        <w:t>wneud</w:t>
      </w:r>
      <w:proofErr w:type="spellEnd"/>
      <w:r w:rsidR="00876585">
        <w:t xml:space="preserve"> </w:t>
      </w:r>
      <w:proofErr w:type="spellStart"/>
      <w:r w:rsidR="00876585">
        <w:t>hynny</w:t>
      </w:r>
      <w:proofErr w:type="spellEnd"/>
      <w:r w:rsidR="00876585">
        <w:t>.</w:t>
      </w:r>
    </w:p>
    <w:p w14:paraId="1CC16278" w14:textId="77777777" w:rsidR="00876585" w:rsidRDefault="00876585" w:rsidP="00876585">
      <w:pPr>
        <w:spacing w:after="0" w:line="270" w:lineRule="atLeast"/>
      </w:pPr>
    </w:p>
    <w:p w14:paraId="75130A03" w14:textId="12E7272D" w:rsidR="00876585" w:rsidRPr="001E4D62" w:rsidRDefault="00FC4C8D" w:rsidP="00FC4C8D">
      <w:pPr>
        <w:spacing w:after="0" w:line="270" w:lineRule="atLeast"/>
        <w:ind w:left="720" w:hanging="360"/>
      </w:pPr>
      <w:r>
        <w:t>c)</w:t>
      </w:r>
      <w:r>
        <w:tab/>
      </w:r>
      <w:proofErr w:type="spellStart"/>
      <w:r w:rsidR="00876585">
        <w:t>Wrth</w:t>
      </w:r>
      <w:proofErr w:type="spellEnd"/>
      <w:r w:rsidR="00876585">
        <w:t xml:space="preserve"> </w:t>
      </w:r>
      <w:proofErr w:type="spellStart"/>
      <w:r w:rsidR="00876585">
        <w:t>gael</w:t>
      </w:r>
      <w:proofErr w:type="spellEnd"/>
      <w:r w:rsidR="00876585">
        <w:t xml:space="preserve"> </w:t>
      </w:r>
      <w:proofErr w:type="spellStart"/>
      <w:r w:rsidR="00876585">
        <w:t>mynediad</w:t>
      </w:r>
      <w:proofErr w:type="spellEnd"/>
      <w:r w:rsidR="00876585">
        <w:t xml:space="preserve"> at </w:t>
      </w:r>
      <w:proofErr w:type="spellStart"/>
      <w:r w:rsidR="00876585">
        <w:t>MetHub</w:t>
      </w:r>
      <w:proofErr w:type="spellEnd"/>
      <w:r w:rsidR="00876585">
        <w:t xml:space="preserve">, </w:t>
      </w:r>
      <w:proofErr w:type="spellStart"/>
      <w:r w:rsidR="00876585">
        <w:t>rydych</w:t>
      </w:r>
      <w:proofErr w:type="spellEnd"/>
      <w:r w:rsidR="00876585">
        <w:t xml:space="preserve"> </w:t>
      </w:r>
      <w:proofErr w:type="spellStart"/>
      <w:r w:rsidR="00876585">
        <w:t>chi'n</w:t>
      </w:r>
      <w:proofErr w:type="spellEnd"/>
      <w:r w:rsidR="00876585">
        <w:t xml:space="preserve"> </w:t>
      </w:r>
      <w:proofErr w:type="spellStart"/>
      <w:r w:rsidR="00876585">
        <w:t>cydnabod</w:t>
      </w:r>
      <w:proofErr w:type="spellEnd"/>
      <w:r w:rsidR="00876585">
        <w:t xml:space="preserve"> </w:t>
      </w:r>
      <w:proofErr w:type="spellStart"/>
      <w:r w:rsidR="00876585">
        <w:t>wrth</w:t>
      </w:r>
      <w:proofErr w:type="spellEnd"/>
      <w:r w:rsidR="00876585">
        <w:t xml:space="preserve"> </w:t>
      </w:r>
      <w:proofErr w:type="spellStart"/>
      <w:r w:rsidR="00876585">
        <w:t>wneud</w:t>
      </w:r>
      <w:proofErr w:type="spellEnd"/>
      <w:r w:rsidR="00876585">
        <w:t xml:space="preserve"> </w:t>
      </w:r>
      <w:proofErr w:type="spellStart"/>
      <w:r w:rsidR="00876585">
        <w:t>hynny</w:t>
      </w:r>
      <w:proofErr w:type="spellEnd"/>
      <w:r w:rsidR="00876585">
        <w:t xml:space="preserve">, </w:t>
      </w:r>
      <w:proofErr w:type="spellStart"/>
      <w:r w:rsidR="00876585">
        <w:t>ein</w:t>
      </w:r>
      <w:proofErr w:type="spellEnd"/>
      <w:r w:rsidR="00876585">
        <w:t xml:space="preserve"> bod </w:t>
      </w:r>
      <w:proofErr w:type="spellStart"/>
      <w:r w:rsidR="00876585">
        <w:t>weithiau'n</w:t>
      </w:r>
      <w:proofErr w:type="spellEnd"/>
      <w:r w:rsidR="00876585">
        <w:t xml:space="preserve"> </w:t>
      </w:r>
      <w:proofErr w:type="spellStart"/>
      <w:r w:rsidR="00876585">
        <w:t>rhoi</w:t>
      </w:r>
      <w:proofErr w:type="spellEnd"/>
      <w:r w:rsidR="00876585">
        <w:t xml:space="preserve"> </w:t>
      </w:r>
      <w:proofErr w:type="spellStart"/>
      <w:r>
        <w:t>ychydig</w:t>
      </w:r>
      <w:proofErr w:type="spellEnd"/>
      <w:r>
        <w:t xml:space="preserve"> </w:t>
      </w:r>
      <w:proofErr w:type="spellStart"/>
      <w:r w:rsidR="00876585">
        <w:t>bach</w:t>
      </w:r>
      <w:proofErr w:type="spellEnd"/>
      <w:r w:rsidR="00876585">
        <w:t xml:space="preserve"> o </w:t>
      </w:r>
      <w:proofErr w:type="spellStart"/>
      <w:r w:rsidR="00876585">
        <w:t>wybodaeth</w:t>
      </w:r>
      <w:proofErr w:type="spellEnd"/>
      <w:r w:rsidR="00876585">
        <w:t xml:space="preserve"> </w:t>
      </w:r>
      <w:proofErr w:type="spellStart"/>
      <w:r w:rsidR="00876585">
        <w:t>ar</w:t>
      </w:r>
      <w:proofErr w:type="spellEnd"/>
      <w:r w:rsidR="00876585">
        <w:t xml:space="preserve"> y </w:t>
      </w:r>
      <w:proofErr w:type="spellStart"/>
      <w:r w:rsidR="00876585">
        <w:t>ddyfais</w:t>
      </w:r>
      <w:proofErr w:type="spellEnd"/>
      <w:r w:rsidR="00876585">
        <w:t xml:space="preserve"> y </w:t>
      </w:r>
      <w:proofErr w:type="spellStart"/>
      <w:r w:rsidR="00876585">
        <w:t>byddwch</w:t>
      </w:r>
      <w:proofErr w:type="spellEnd"/>
      <w:r w:rsidR="00876585">
        <w:t xml:space="preserve">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 w:rsidR="00876585">
        <w:t>mynediad</w:t>
      </w:r>
      <w:proofErr w:type="spellEnd"/>
      <w:r w:rsidR="00876585">
        <w:t xml:space="preserve"> at </w:t>
      </w:r>
      <w:proofErr w:type="spellStart"/>
      <w:r w:rsidR="00876585">
        <w:t>MetHub</w:t>
      </w:r>
      <w:proofErr w:type="spellEnd"/>
      <w:r w:rsidR="00876585">
        <w:t xml:space="preserve">, </w:t>
      </w:r>
      <w:proofErr w:type="spellStart"/>
      <w:r w:rsidR="00876585">
        <w:t>fel</w:t>
      </w:r>
      <w:proofErr w:type="spellEnd"/>
      <w:r w:rsidR="00876585">
        <w:t xml:space="preserve"> </w:t>
      </w:r>
      <w:proofErr w:type="spellStart"/>
      <w:r w:rsidR="00876585">
        <w:t>eich</w:t>
      </w:r>
      <w:proofErr w:type="spellEnd"/>
      <w:r w:rsidR="00876585">
        <w:t xml:space="preserve"> </w:t>
      </w:r>
      <w:proofErr w:type="spellStart"/>
      <w:r w:rsidR="00876585">
        <w:t>cyfrifiadur</w:t>
      </w:r>
      <w:proofErr w:type="spellEnd"/>
      <w:r w:rsidR="00876585">
        <w:t xml:space="preserve"> </w:t>
      </w:r>
      <w:proofErr w:type="spellStart"/>
      <w:r w:rsidR="00876585">
        <w:t>neu'ch</w:t>
      </w:r>
      <w:proofErr w:type="spellEnd"/>
      <w:r w:rsidR="00876585">
        <w:t xml:space="preserve"> </w:t>
      </w:r>
      <w:proofErr w:type="spellStart"/>
      <w:r w:rsidR="00876585">
        <w:t>ffôn</w:t>
      </w:r>
      <w:proofErr w:type="spellEnd"/>
      <w:r w:rsidR="00876585">
        <w:t xml:space="preserve"> </w:t>
      </w:r>
      <w:proofErr w:type="spellStart"/>
      <w:r w:rsidR="00876585">
        <w:t>symudol</w:t>
      </w:r>
      <w:proofErr w:type="spellEnd"/>
      <w:r w:rsidR="00876585">
        <w:t>.</w:t>
      </w:r>
      <w:r>
        <w:t xml:space="preserve"> </w:t>
      </w:r>
      <w:r w:rsidR="00876585">
        <w:t xml:space="preserve"> </w:t>
      </w:r>
      <w:proofErr w:type="spellStart"/>
      <w:r w:rsidR="00876585">
        <w:t>Mae'r</w:t>
      </w:r>
      <w:proofErr w:type="spellEnd"/>
      <w:r w:rsidR="00876585">
        <w:t xml:space="preserve"> </w:t>
      </w:r>
      <w:proofErr w:type="spellStart"/>
      <w:r w:rsidR="00876585">
        <w:t>darnau</w:t>
      </w:r>
      <w:proofErr w:type="spellEnd"/>
      <w:r w:rsidR="00876585">
        <w:t xml:space="preserve"> </w:t>
      </w:r>
      <w:proofErr w:type="spellStart"/>
      <w:r w:rsidR="00876585">
        <w:t>hyn</w:t>
      </w:r>
      <w:proofErr w:type="spellEnd"/>
      <w:r w:rsidR="00876585">
        <w:t xml:space="preserve"> o </w:t>
      </w:r>
      <w:proofErr w:type="spellStart"/>
      <w:r w:rsidR="00876585">
        <w:t>wybodaeth</w:t>
      </w:r>
      <w:proofErr w:type="spellEnd"/>
      <w:r w:rsidR="00876585">
        <w:t xml:space="preserve">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cynnwys</w:t>
      </w:r>
      <w:proofErr w:type="spellEnd"/>
      <w:r w:rsidR="00876585">
        <w:t xml:space="preserve"> </w:t>
      </w:r>
      <w:proofErr w:type="spellStart"/>
      <w:r w:rsidR="00876585">
        <w:t>ffeiliau</w:t>
      </w:r>
      <w:proofErr w:type="spellEnd"/>
      <w:r w:rsidR="00876585">
        <w:t xml:space="preserve"> </w:t>
      </w:r>
      <w:proofErr w:type="spellStart"/>
      <w:r w:rsidR="00876585">
        <w:t>bach</w:t>
      </w:r>
      <w:proofErr w:type="spellEnd"/>
      <w:r w:rsidR="00876585">
        <w:t xml:space="preserve"> </w:t>
      </w:r>
      <w:proofErr w:type="gramStart"/>
      <w:r w:rsidR="00876585">
        <w:t>a</w:t>
      </w:r>
      <w:proofErr w:type="gramEnd"/>
      <w:r w:rsidR="00876585">
        <w:t xml:space="preserve"> </w:t>
      </w:r>
      <w:proofErr w:type="spellStart"/>
      <w:r w:rsidR="00876585">
        <w:t>elwir</w:t>
      </w:r>
      <w:proofErr w:type="spellEnd"/>
      <w:r w:rsidR="00876585">
        <w:t xml:space="preserve"> </w:t>
      </w:r>
      <w:proofErr w:type="spellStart"/>
      <w:r w:rsidR="00876585">
        <w:t>yn</w:t>
      </w:r>
      <w:proofErr w:type="spellEnd"/>
      <w:r w:rsidR="00876585">
        <w:t xml:space="preserve"> “</w:t>
      </w:r>
      <w:proofErr w:type="spellStart"/>
      <w:r>
        <w:t>c</w:t>
      </w:r>
      <w:r w:rsidR="00876585">
        <w:t>wcis</w:t>
      </w:r>
      <w:proofErr w:type="spellEnd"/>
      <w:r w:rsidR="00876585">
        <w:t xml:space="preserve">”. Ni </w:t>
      </w:r>
      <w:proofErr w:type="spellStart"/>
      <w:r w:rsidR="00876585">
        <w:t>ellir</w:t>
      </w:r>
      <w:proofErr w:type="spellEnd"/>
      <w:r w:rsidR="00876585">
        <w:t xml:space="preserve"> </w:t>
      </w:r>
      <w:proofErr w:type="spellStart"/>
      <w:r w:rsidR="00876585">
        <w:t>defnyddio</w:t>
      </w:r>
      <w:proofErr w:type="spellEnd"/>
      <w:r w:rsidR="00876585">
        <w:t xml:space="preserve"> </w:t>
      </w:r>
      <w:proofErr w:type="spellStart"/>
      <w:r w:rsidR="00876585">
        <w:t>cwcis</w:t>
      </w:r>
      <w:proofErr w:type="spellEnd"/>
      <w:r w:rsidR="00876585">
        <w:t xml:space="preserve"> </w:t>
      </w:r>
      <w:proofErr w:type="spellStart"/>
      <w:r w:rsidR="00876585">
        <w:t>i'ch</w:t>
      </w:r>
      <w:proofErr w:type="spellEnd"/>
      <w:r w:rsidR="00876585">
        <w:t xml:space="preserve"> </w:t>
      </w:r>
      <w:proofErr w:type="spellStart"/>
      <w:r w:rsidR="00876585">
        <w:t>adnabod</w:t>
      </w:r>
      <w:proofErr w:type="spellEnd"/>
      <w:r w:rsidR="00876585">
        <w:t xml:space="preserve"> chi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bersonol</w:t>
      </w:r>
      <w:proofErr w:type="spellEnd"/>
      <w:r w:rsidR="00876585">
        <w:t xml:space="preserve">, </w:t>
      </w:r>
      <w:proofErr w:type="spellStart"/>
      <w:r w:rsidR="00876585">
        <w:t>fe'u</w:t>
      </w:r>
      <w:proofErr w:type="spellEnd"/>
      <w:r w:rsidR="00876585">
        <w:t xml:space="preserve"> </w:t>
      </w:r>
      <w:proofErr w:type="spellStart"/>
      <w:r w:rsidR="00876585">
        <w:t>defnyddir</w:t>
      </w:r>
      <w:proofErr w:type="spellEnd"/>
      <w:r w:rsidR="00876585">
        <w:t xml:space="preserve"> </w:t>
      </w:r>
      <w:proofErr w:type="spellStart"/>
      <w:r w:rsidR="00876585">
        <w:t>i</w:t>
      </w:r>
      <w:proofErr w:type="spellEnd"/>
      <w:r w:rsidR="00876585">
        <w:t xml:space="preserve"> </w:t>
      </w:r>
      <w:proofErr w:type="spellStart"/>
      <w:r w:rsidR="00876585">
        <w:t>wella</w:t>
      </w:r>
      <w:proofErr w:type="spellEnd"/>
      <w:r w:rsidR="00876585">
        <w:t xml:space="preserve"> </w:t>
      </w:r>
      <w:proofErr w:type="spellStart"/>
      <w:r w:rsidR="00876585">
        <w:t>gwasanaethau</w:t>
      </w:r>
      <w:proofErr w:type="spellEnd"/>
      <w:r w:rsidR="00876585">
        <w:t xml:space="preserve"> </w:t>
      </w:r>
      <w:proofErr w:type="spellStart"/>
      <w:r w:rsidR="00876585">
        <w:t>i</w:t>
      </w:r>
      <w:proofErr w:type="spellEnd"/>
      <w:r w:rsidR="00876585">
        <w:t xml:space="preserve"> chi </w:t>
      </w:r>
      <w:proofErr w:type="spellStart"/>
      <w:r w:rsidR="00876585">
        <w:t>drwyddynt</w:t>
      </w:r>
      <w:proofErr w:type="spellEnd"/>
      <w:r w:rsidR="00876585">
        <w:t xml:space="preserve">, </w:t>
      </w:r>
      <w:proofErr w:type="spellStart"/>
      <w:r w:rsidR="00876585">
        <w:t>er</w:t>
      </w:r>
      <w:proofErr w:type="spellEnd"/>
      <w:r w:rsidR="00876585">
        <w:t xml:space="preserve"> </w:t>
      </w:r>
      <w:proofErr w:type="spellStart"/>
      <w:r w:rsidR="00876585">
        <w:t>enghraifft</w:t>
      </w:r>
      <w:proofErr w:type="spellEnd"/>
      <w:r w:rsidR="00876585">
        <w:t xml:space="preserve">: </w:t>
      </w:r>
      <w:proofErr w:type="spellStart"/>
      <w:r w:rsidR="00876585">
        <w:t>Unwaith</w:t>
      </w:r>
      <w:proofErr w:type="spellEnd"/>
      <w:r w:rsidR="00876585">
        <w:t xml:space="preserve"> y </w:t>
      </w:r>
      <w:proofErr w:type="spellStart"/>
      <w:r w:rsidR="00876585">
        <w:t>byddwch</w:t>
      </w:r>
      <w:proofErr w:type="spellEnd"/>
      <w:r w:rsidR="00876585">
        <w:t xml:space="preserve"> </w:t>
      </w:r>
      <w:proofErr w:type="spellStart"/>
      <w:r w:rsidR="00876585">
        <w:t>wedi</w:t>
      </w:r>
      <w:proofErr w:type="spellEnd"/>
      <w:r w:rsidR="00876585">
        <w:t xml:space="preserve"> </w:t>
      </w:r>
      <w:proofErr w:type="spellStart"/>
      <w:r w:rsidR="00876585">
        <w:t>mewngofnodi</w:t>
      </w:r>
      <w:proofErr w:type="spellEnd"/>
      <w:r w:rsidR="00876585">
        <w:t xml:space="preserve"> </w:t>
      </w:r>
      <w:proofErr w:type="spellStart"/>
      <w:r w:rsidR="00876585">
        <w:t>gydag</w:t>
      </w:r>
      <w:proofErr w:type="spellEnd"/>
      <w:r w:rsidR="00876585">
        <w:t xml:space="preserve"> </w:t>
      </w:r>
      <w:proofErr w:type="spellStart"/>
      <w:r w:rsidR="00876585">
        <w:t>enw</w:t>
      </w:r>
      <w:proofErr w:type="spellEnd"/>
      <w:r w:rsidR="00876585">
        <w:t xml:space="preserve"> </w:t>
      </w:r>
      <w:proofErr w:type="spellStart"/>
      <w:r w:rsidR="00876585">
        <w:t>defnyddiwr</w:t>
      </w:r>
      <w:proofErr w:type="spellEnd"/>
      <w:r w:rsidR="00876585">
        <w:t xml:space="preserve"> a </w:t>
      </w:r>
      <w:proofErr w:type="spellStart"/>
      <w:r w:rsidR="00876585">
        <w:t>chyfrinair</w:t>
      </w:r>
      <w:proofErr w:type="spellEnd"/>
      <w:r w:rsidR="00876585">
        <w:t xml:space="preserve">, </w:t>
      </w:r>
      <w:proofErr w:type="spellStart"/>
      <w:r w:rsidR="00876585">
        <w:t>fe</w:t>
      </w:r>
      <w:r>
        <w:t>l</w:t>
      </w:r>
      <w:proofErr w:type="spellEnd"/>
      <w:r>
        <w:t xml:space="preserve"> </w:t>
      </w:r>
      <w:proofErr w:type="spellStart"/>
      <w:r>
        <w:t>nad</w:t>
      </w:r>
      <w:proofErr w:type="spellEnd"/>
      <w:r w:rsidR="00876585">
        <w:t xml:space="preserve"> </w:t>
      </w:r>
      <w:proofErr w:type="spellStart"/>
      <w:r w:rsidR="00876585">
        <w:t>oes</w:t>
      </w:r>
      <w:proofErr w:type="spellEnd"/>
      <w:r w:rsidR="00876585">
        <w:t xml:space="preserve"> </w:t>
      </w:r>
      <w:proofErr w:type="spellStart"/>
      <w:r w:rsidR="00876585">
        <w:t>rhaid</w:t>
      </w:r>
      <w:proofErr w:type="spellEnd"/>
      <w:r w:rsidR="00876585">
        <w:t xml:space="preserve"> </w:t>
      </w:r>
      <w:proofErr w:type="spellStart"/>
      <w:r w:rsidR="00876585">
        <w:t>i</w:t>
      </w:r>
      <w:proofErr w:type="spellEnd"/>
      <w:r w:rsidR="00876585">
        <w:t xml:space="preserve"> chi </w:t>
      </w:r>
      <w:proofErr w:type="spellStart"/>
      <w:r w:rsidR="00876585">
        <w:t>ei</w:t>
      </w:r>
      <w:proofErr w:type="spellEnd"/>
      <w:r w:rsidR="00876585">
        <w:t xml:space="preserve"> </w:t>
      </w:r>
      <w:proofErr w:type="spellStart"/>
      <w:r w:rsidR="00876585">
        <w:t>wneud</w:t>
      </w:r>
      <w:proofErr w:type="spellEnd"/>
      <w:r w:rsidR="00876585">
        <w:t xml:space="preserve"> </w:t>
      </w:r>
      <w:proofErr w:type="spellStart"/>
      <w:r w:rsidR="00876585">
        <w:t>ar</w:t>
      </w:r>
      <w:proofErr w:type="spellEnd"/>
      <w:r w:rsidR="00876585">
        <w:t xml:space="preserve"> </w:t>
      </w:r>
      <w:proofErr w:type="spellStart"/>
      <w:r w:rsidR="00876585">
        <w:t>gyfer</w:t>
      </w:r>
      <w:proofErr w:type="spellEnd"/>
      <w:r w:rsidR="00876585">
        <w:t xml:space="preserve"> </w:t>
      </w:r>
      <w:proofErr w:type="spellStart"/>
      <w:r w:rsidR="00876585">
        <w:t>pob</w:t>
      </w:r>
      <w:proofErr w:type="spellEnd"/>
      <w:r w:rsidR="00876585">
        <w:t xml:space="preserve"> </w:t>
      </w:r>
      <w:proofErr w:type="spellStart"/>
      <w:r w:rsidR="00876585">
        <w:t>tudalen</w:t>
      </w:r>
      <w:proofErr w:type="spellEnd"/>
      <w:r w:rsidR="00876585">
        <w:t xml:space="preserve"> y </w:t>
      </w:r>
      <w:proofErr w:type="spellStart"/>
      <w:r w:rsidR="00876585">
        <w:t>byddwch</w:t>
      </w:r>
      <w:proofErr w:type="spellEnd"/>
      <w:r w:rsidR="00876585">
        <w:t xml:space="preserve">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ei</w:t>
      </w:r>
      <w:proofErr w:type="spellEnd"/>
      <w:r w:rsidR="00876585">
        <w:t xml:space="preserve"> </w:t>
      </w:r>
      <w:proofErr w:type="spellStart"/>
      <w:r w:rsidR="00876585">
        <w:t>ddefnyddio</w:t>
      </w:r>
      <w:proofErr w:type="spellEnd"/>
      <w:r w:rsidR="00876585">
        <w:t xml:space="preserve"> </w:t>
      </w:r>
      <w:proofErr w:type="spellStart"/>
      <w:r w:rsidR="00876585">
        <w:t>ar</w:t>
      </w:r>
      <w:proofErr w:type="spellEnd"/>
      <w:r w:rsidR="00876585">
        <w:t xml:space="preserve"> </w:t>
      </w:r>
      <w:proofErr w:type="spellStart"/>
      <w:r w:rsidR="00876585">
        <w:t>MetHub</w:t>
      </w:r>
      <w:proofErr w:type="spellEnd"/>
      <w:r w:rsidR="00876585">
        <w:t xml:space="preserve"> </w:t>
      </w:r>
      <w:r>
        <w:t xml:space="preserve">ac </w:t>
      </w:r>
      <w:proofErr w:type="spellStart"/>
      <w:r>
        <w:t>i</w:t>
      </w:r>
      <w:proofErr w:type="spellEnd"/>
      <w:r>
        <w:t xml:space="preserve"> </w:t>
      </w:r>
      <w:proofErr w:type="spellStart"/>
      <w:r>
        <w:t>gofio’r</w:t>
      </w:r>
      <w:proofErr w:type="spellEnd"/>
      <w:r w:rsidR="00876585">
        <w:t xml:space="preserve"> </w:t>
      </w:r>
      <w:proofErr w:type="spellStart"/>
      <w:r w:rsidR="00876585">
        <w:t>dewisiadau</w:t>
      </w:r>
      <w:proofErr w:type="spellEnd"/>
      <w:r w:rsidR="00876585">
        <w:t xml:space="preserve"> </w:t>
      </w:r>
      <w:proofErr w:type="spellStart"/>
      <w:r w:rsidR="00876585">
        <w:t>rydych</w:t>
      </w:r>
      <w:proofErr w:type="spellEnd"/>
      <w:r w:rsidR="00876585">
        <w:t xml:space="preserve"> chi </w:t>
      </w:r>
      <w:proofErr w:type="spellStart"/>
      <w:r w:rsidR="00876585">
        <w:t>wedi'u</w:t>
      </w:r>
      <w:proofErr w:type="spellEnd"/>
      <w:r w:rsidR="00876585">
        <w:t xml:space="preserve"> </w:t>
      </w:r>
      <w:proofErr w:type="spellStart"/>
      <w:r w:rsidR="00876585">
        <w:t>gwneud</w:t>
      </w:r>
      <w:proofErr w:type="spellEnd"/>
      <w:r w:rsidR="00876585">
        <w:t xml:space="preserve"> </w:t>
      </w:r>
      <w:proofErr w:type="spellStart"/>
      <w:r w:rsidR="00876585">
        <w:t>eisoes</w:t>
      </w:r>
      <w:proofErr w:type="spellEnd"/>
      <w:r w:rsidR="00876585">
        <w:t xml:space="preserve"> </w:t>
      </w:r>
      <w:proofErr w:type="spellStart"/>
      <w:r w:rsidR="00876585">
        <w:t>wrth</w:t>
      </w:r>
      <w:proofErr w:type="spellEnd"/>
      <w:r w:rsidR="00876585">
        <w:t xml:space="preserve"> </w:t>
      </w:r>
      <w:proofErr w:type="spellStart"/>
      <w:r w:rsidR="00876585">
        <w:t>edrych</w:t>
      </w:r>
      <w:proofErr w:type="spellEnd"/>
      <w:r w:rsidR="00876585">
        <w:t xml:space="preserve"> </w:t>
      </w:r>
      <w:proofErr w:type="spellStart"/>
      <w:r w:rsidR="00876585">
        <w:t>ar</w:t>
      </w:r>
      <w:proofErr w:type="spellEnd"/>
      <w:r w:rsidR="00876585">
        <w:t xml:space="preserve"> </w:t>
      </w:r>
      <w:proofErr w:type="spellStart"/>
      <w:r w:rsidR="00876585">
        <w:t>wybodaeth</w:t>
      </w:r>
      <w:proofErr w:type="spellEnd"/>
      <w:r w:rsidR="00876585">
        <w:t xml:space="preserve"> neu </w:t>
      </w:r>
      <w:proofErr w:type="spellStart"/>
      <w:r w:rsidR="00876585">
        <w:t>drwy</w:t>
      </w:r>
      <w:proofErr w:type="spellEnd"/>
      <w:r w:rsidR="00876585">
        <w:t xml:space="preserve"> </w:t>
      </w:r>
      <w:proofErr w:type="spellStart"/>
      <w:r w:rsidR="00876585">
        <w:t>ddefnyddio</w:t>
      </w:r>
      <w:proofErr w:type="spellEnd"/>
      <w:r w:rsidR="00876585">
        <w:t xml:space="preserve"> </w:t>
      </w:r>
      <w:proofErr w:type="spellStart"/>
      <w:r w:rsidR="00876585">
        <w:t>MetHub</w:t>
      </w:r>
      <w:proofErr w:type="spellEnd"/>
      <w:r w:rsidR="00876585">
        <w:t xml:space="preserve">. </w:t>
      </w:r>
      <w:proofErr w:type="spellStart"/>
      <w:r w:rsidR="00876585">
        <w:t>Wrth</w:t>
      </w:r>
      <w:proofErr w:type="spellEnd"/>
      <w:r w:rsidR="00876585">
        <w:t xml:space="preserve"> </w:t>
      </w:r>
      <w:proofErr w:type="spellStart"/>
      <w:r w:rsidR="00876585">
        <w:t>barhau</w:t>
      </w:r>
      <w:proofErr w:type="spellEnd"/>
      <w:r w:rsidR="00876585">
        <w:t xml:space="preserve"> </w:t>
      </w:r>
      <w:proofErr w:type="spellStart"/>
      <w:r w:rsidR="00876585">
        <w:t>i</w:t>
      </w:r>
      <w:proofErr w:type="spellEnd"/>
      <w:r w:rsidR="00876585">
        <w:t xml:space="preserve"> </w:t>
      </w:r>
      <w:proofErr w:type="spellStart"/>
      <w:r>
        <w:lastRenderedPageBreak/>
        <w:t>gyrchu</w:t>
      </w:r>
      <w:proofErr w:type="spellEnd"/>
      <w:r w:rsidR="00876585">
        <w:t xml:space="preserve"> a </w:t>
      </w:r>
      <w:proofErr w:type="spellStart"/>
      <w:r w:rsidR="00876585">
        <w:t>defnyddio</w:t>
      </w:r>
      <w:proofErr w:type="spellEnd"/>
      <w:r w:rsidR="00876585">
        <w:t xml:space="preserve"> </w:t>
      </w:r>
      <w:proofErr w:type="spellStart"/>
      <w:r w:rsidR="00876585">
        <w:t>MetHub</w:t>
      </w:r>
      <w:proofErr w:type="spellEnd"/>
      <w:r w:rsidR="00876585">
        <w:t xml:space="preserve">, </w:t>
      </w:r>
      <w:proofErr w:type="spellStart"/>
      <w:r w:rsidR="00876585">
        <w:t>rydych</w:t>
      </w:r>
      <w:proofErr w:type="spellEnd"/>
      <w:r w:rsidR="00876585">
        <w:t xml:space="preserve"> </w:t>
      </w:r>
      <w:proofErr w:type="spellStart"/>
      <w:r w:rsidR="00876585">
        <w:t>chi'n</w:t>
      </w:r>
      <w:proofErr w:type="spellEnd"/>
      <w:r w:rsidR="00876585">
        <w:t xml:space="preserve"> </w:t>
      </w:r>
      <w:proofErr w:type="spellStart"/>
      <w:r w:rsidR="00876585">
        <w:t>cadarnhau</w:t>
      </w:r>
      <w:proofErr w:type="spellEnd"/>
      <w:r w:rsidR="00876585">
        <w:t xml:space="preserve"> </w:t>
      </w:r>
      <w:proofErr w:type="spellStart"/>
      <w:r w:rsidR="00876585">
        <w:t>eich</w:t>
      </w:r>
      <w:proofErr w:type="spellEnd"/>
      <w:r w:rsidR="00876585">
        <w:t xml:space="preserve"> bod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derbyn</w:t>
      </w:r>
      <w:proofErr w:type="spellEnd"/>
      <w:r w:rsidR="00876585">
        <w:t xml:space="preserve"> </w:t>
      </w:r>
      <w:proofErr w:type="spellStart"/>
      <w:r w:rsidR="00876585">
        <w:t>ein</w:t>
      </w:r>
      <w:proofErr w:type="spellEnd"/>
      <w:r w:rsidR="00876585">
        <w:t xml:space="preserve"> </w:t>
      </w:r>
      <w:proofErr w:type="spellStart"/>
      <w:r w:rsidR="00876585">
        <w:t>defnydd</w:t>
      </w:r>
      <w:proofErr w:type="spellEnd"/>
      <w:r w:rsidR="00876585">
        <w:t xml:space="preserve"> o </w:t>
      </w:r>
      <w:proofErr w:type="spellStart"/>
      <w:r w:rsidR="00876585">
        <w:t>Gwcis</w:t>
      </w:r>
      <w:proofErr w:type="spellEnd"/>
      <w:r w:rsidR="00876585"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ffordd</w:t>
      </w:r>
      <w:proofErr w:type="spellEnd"/>
      <w:r>
        <w:t xml:space="preserve"> hon</w:t>
      </w:r>
      <w:r w:rsidR="00876585">
        <w:t>.</w:t>
      </w:r>
    </w:p>
    <w:p w14:paraId="49AA461E" w14:textId="6493E8A6" w:rsidR="00876585" w:rsidRPr="00876585" w:rsidRDefault="00876585" w:rsidP="00876585">
      <w:pPr>
        <w:spacing w:before="100" w:beforeAutospacing="1" w:after="100" w:afterAutospacing="1"/>
        <w:rPr>
          <w:b/>
          <w:u w:val="single"/>
        </w:rPr>
      </w:pPr>
      <w:bookmarkStart w:id="0" w:name="_GoBack"/>
      <w:bookmarkEnd w:id="0"/>
      <w:r w:rsidRPr="00FC4C8D">
        <w:rPr>
          <w:b/>
        </w:rPr>
        <w:t>4)</w:t>
      </w:r>
      <w:r w:rsidRPr="00876585">
        <w:rPr>
          <w:b/>
          <w:u w:val="single"/>
        </w:rPr>
        <w:t xml:space="preserve"> </w:t>
      </w:r>
      <w:proofErr w:type="spellStart"/>
      <w:r w:rsidRPr="00876585">
        <w:rPr>
          <w:b/>
          <w:u w:val="single"/>
        </w:rPr>
        <w:t>Cyffredinol</w:t>
      </w:r>
      <w:proofErr w:type="spellEnd"/>
    </w:p>
    <w:p w14:paraId="2CB65BB1" w14:textId="73B06551" w:rsidR="00876585" w:rsidRDefault="00FC4C8D" w:rsidP="00FC4C8D">
      <w:pPr>
        <w:spacing w:before="100" w:beforeAutospacing="1" w:after="100" w:afterAutospacing="1"/>
        <w:ind w:left="720" w:hanging="360"/>
      </w:pPr>
      <w:r>
        <w:t>a)</w:t>
      </w:r>
      <w:r>
        <w:tab/>
      </w:r>
      <w:r w:rsidR="00876585">
        <w:t xml:space="preserve">Ni </w:t>
      </w:r>
      <w:proofErr w:type="spellStart"/>
      <w:r w:rsidR="00876585">
        <w:t>fwriedir</w:t>
      </w:r>
      <w:proofErr w:type="spellEnd"/>
      <w:r w:rsidR="00876585">
        <w:t xml:space="preserve"> </w:t>
      </w:r>
      <w:proofErr w:type="spellStart"/>
      <w:r w:rsidR="00876585">
        <w:t>i</w:t>
      </w:r>
      <w:proofErr w:type="spellEnd"/>
      <w:r w:rsidR="00876585">
        <w:t xml:space="preserve"> </w:t>
      </w:r>
      <w:proofErr w:type="spellStart"/>
      <w:r w:rsidR="00876585">
        <w:t>unrhyw</w:t>
      </w:r>
      <w:proofErr w:type="spellEnd"/>
      <w:r w:rsidR="00876585">
        <w:t xml:space="preserve"> </w:t>
      </w:r>
      <w:proofErr w:type="spellStart"/>
      <w:r w:rsidR="00876585">
        <w:t>beth</w:t>
      </w:r>
      <w:proofErr w:type="spellEnd"/>
      <w:r w:rsidR="00876585">
        <w:t xml:space="preserve"> </w:t>
      </w:r>
      <w:proofErr w:type="spellStart"/>
      <w:r w:rsidR="00876585">
        <w:t>yn</w:t>
      </w:r>
      <w:proofErr w:type="spellEnd"/>
      <w:r w:rsidR="00876585">
        <w:t xml:space="preserve"> y </w:t>
      </w:r>
      <w:proofErr w:type="spellStart"/>
      <w:r w:rsidR="00876585">
        <w:t>Telerau</w:t>
      </w:r>
      <w:proofErr w:type="spellEnd"/>
      <w:r w:rsidR="00876585">
        <w:t xml:space="preserve"> </w:t>
      </w:r>
      <w:proofErr w:type="spellStart"/>
      <w:r w:rsidR="00876585">
        <w:t>ro</w:t>
      </w:r>
      <w:r>
        <w:t>ddi</w:t>
      </w:r>
      <w:proofErr w:type="spellEnd"/>
      <w:r w:rsidR="00876585">
        <w:t xml:space="preserve"> neu </w:t>
      </w:r>
      <w:proofErr w:type="spellStart"/>
      <w:r w:rsidR="00876585">
        <w:t>honni</w:t>
      </w:r>
      <w:proofErr w:type="spellEnd"/>
      <w:r w:rsidR="00876585">
        <w:t xml:space="preserve"> </w:t>
      </w:r>
      <w:proofErr w:type="spellStart"/>
      <w:r w:rsidR="00876585">
        <w:t>i</w:t>
      </w:r>
      <w:proofErr w:type="spellEnd"/>
      <w:r w:rsidR="00876585">
        <w:t xml:space="preserve"> </w:t>
      </w:r>
      <w:proofErr w:type="spellStart"/>
      <w:r w:rsidR="00876585">
        <w:t>ro</w:t>
      </w:r>
      <w:r>
        <w:t>dd</w:t>
      </w:r>
      <w:r w:rsidR="00876585">
        <w:t>i</w:t>
      </w:r>
      <w:proofErr w:type="spellEnd"/>
      <w:r w:rsidR="00876585">
        <w:t xml:space="preserve"> </w:t>
      </w:r>
      <w:proofErr w:type="spellStart"/>
      <w:r w:rsidR="00876585">
        <w:t>unrhyw</w:t>
      </w:r>
      <w:proofErr w:type="spellEnd"/>
      <w:r w:rsidR="00876585">
        <w:t xml:space="preserve"> </w:t>
      </w:r>
      <w:proofErr w:type="spellStart"/>
      <w:r w:rsidR="00876585">
        <w:t>hawl</w:t>
      </w:r>
      <w:proofErr w:type="spellEnd"/>
      <w:r w:rsidR="00876585">
        <w:t xml:space="preserve"> </w:t>
      </w:r>
      <w:proofErr w:type="spellStart"/>
      <w:r w:rsidR="00876585">
        <w:t>i</w:t>
      </w:r>
      <w:proofErr w:type="spellEnd"/>
      <w:r w:rsidR="00876585">
        <w:t xml:space="preserve"> </w:t>
      </w:r>
      <w:proofErr w:type="spellStart"/>
      <w:r w:rsidR="00876585">
        <w:t>unrhyw</w:t>
      </w:r>
      <w:proofErr w:type="spellEnd"/>
      <w:r w:rsidR="00876585">
        <w:t xml:space="preserve"> </w:t>
      </w:r>
      <w:proofErr w:type="spellStart"/>
      <w:r w:rsidR="00876585">
        <w:t>drydydd</w:t>
      </w:r>
      <w:proofErr w:type="spellEnd"/>
      <w:r w:rsidR="00876585">
        <w:t xml:space="preserve"> </w:t>
      </w:r>
      <w:proofErr w:type="spellStart"/>
      <w:r w:rsidR="00876585">
        <w:t>parti</w:t>
      </w:r>
      <w:proofErr w:type="spellEnd"/>
      <w:r w:rsidR="00876585">
        <w:t xml:space="preserve"> </w:t>
      </w:r>
      <w:proofErr w:type="spellStart"/>
      <w:r w:rsidR="00876585">
        <w:t>i</w:t>
      </w:r>
      <w:proofErr w:type="spellEnd"/>
      <w:r w:rsidR="00876585">
        <w:t xml:space="preserve"> </w:t>
      </w:r>
      <w:proofErr w:type="spellStart"/>
      <w:r w:rsidR="00876585">
        <w:t>orfodi</w:t>
      </w:r>
      <w:proofErr w:type="spellEnd"/>
      <w:r w:rsidR="00876585">
        <w:t xml:space="preserve"> </w:t>
      </w:r>
      <w:proofErr w:type="spellStart"/>
      <w:r w:rsidR="00876585">
        <w:t>unrhyw</w:t>
      </w:r>
      <w:proofErr w:type="spellEnd"/>
      <w:r w:rsidR="00876585">
        <w:t xml:space="preserve"> </w:t>
      </w:r>
      <w:proofErr w:type="spellStart"/>
      <w:r w:rsidR="00876585">
        <w:t>ddarpariaeth</w:t>
      </w:r>
      <w:proofErr w:type="spellEnd"/>
      <w:r w:rsidR="00876585">
        <w:t xml:space="preserve"> </w:t>
      </w:r>
      <w:proofErr w:type="spellStart"/>
      <w:r w:rsidR="00876585">
        <w:t>yn</w:t>
      </w:r>
      <w:proofErr w:type="spellEnd"/>
      <w:r w:rsidR="00876585">
        <w:t xml:space="preserve"> y </w:t>
      </w:r>
      <w:proofErr w:type="spellStart"/>
      <w:r w:rsidR="00876585">
        <w:t>Telerau</w:t>
      </w:r>
      <w:proofErr w:type="spellEnd"/>
      <w:r w:rsidR="00876585">
        <w:t xml:space="preserve"> </w:t>
      </w:r>
      <w:proofErr w:type="spellStart"/>
      <w:r w:rsidR="00876585">
        <w:t>hyn</w:t>
      </w:r>
      <w:proofErr w:type="spellEnd"/>
      <w:r w:rsidR="00876585">
        <w:t>.</w:t>
      </w:r>
    </w:p>
    <w:p w14:paraId="421ABDFF" w14:textId="0CFE747D" w:rsidR="00876585" w:rsidRDefault="00FC4C8D" w:rsidP="00FC4C8D">
      <w:pPr>
        <w:spacing w:before="100" w:beforeAutospacing="1" w:after="100" w:afterAutospacing="1"/>
        <w:ind w:left="720" w:hanging="360"/>
      </w:pPr>
      <w:r>
        <w:t>b)</w:t>
      </w:r>
      <w:r>
        <w:tab/>
      </w:r>
      <w:proofErr w:type="spellStart"/>
      <w:r>
        <w:t>O</w:t>
      </w:r>
      <w:r w:rsidR="00876585">
        <w:t>s</w:t>
      </w:r>
      <w:proofErr w:type="spellEnd"/>
      <w:r w:rsidR="00876585">
        <w:t xml:space="preserve"> </w:t>
      </w:r>
      <w:proofErr w:type="spellStart"/>
      <w:r w:rsidR="00876585">
        <w:t>penderfynir</w:t>
      </w:r>
      <w:proofErr w:type="spellEnd"/>
      <w:r w:rsidR="00876585">
        <w:t xml:space="preserve"> bod </w:t>
      </w:r>
      <w:proofErr w:type="spellStart"/>
      <w:r w:rsidR="00876585">
        <w:t>unrhyw</w:t>
      </w:r>
      <w:proofErr w:type="spellEnd"/>
      <w:r w:rsidR="00876585">
        <w:t xml:space="preserve"> </w:t>
      </w:r>
      <w:proofErr w:type="spellStart"/>
      <w:r w:rsidR="00876585">
        <w:t>ddarpariaeth</w:t>
      </w:r>
      <w:proofErr w:type="spellEnd"/>
      <w:r w:rsidR="00876585">
        <w:t xml:space="preserve"> neu </w:t>
      </w:r>
      <w:proofErr w:type="spellStart"/>
      <w:r w:rsidR="00876585">
        <w:t>ddarpariaethau</w:t>
      </w:r>
      <w:proofErr w:type="spellEnd"/>
      <w:r w:rsidR="00876585">
        <w:t xml:space="preserve"> </w:t>
      </w:r>
      <w:proofErr w:type="spellStart"/>
      <w:r w:rsidR="00876585">
        <w:t>yn</w:t>
      </w:r>
      <w:proofErr w:type="spellEnd"/>
      <w:r w:rsidR="00876585">
        <w:t xml:space="preserve"> y </w:t>
      </w:r>
      <w:proofErr w:type="spellStart"/>
      <w:r w:rsidR="00876585">
        <w:t>Telerau</w:t>
      </w:r>
      <w:proofErr w:type="spellEnd"/>
      <w:r w:rsidR="00876585">
        <w:t xml:space="preserve">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annilys</w:t>
      </w:r>
      <w:proofErr w:type="spellEnd"/>
      <w:r w:rsidR="00876585">
        <w:t xml:space="preserve">,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anghyfreithlon</w:t>
      </w:r>
      <w:proofErr w:type="spellEnd"/>
      <w:r w:rsidR="00876585">
        <w:t xml:space="preserve"> </w:t>
      </w:r>
      <w:proofErr w:type="spellStart"/>
      <w:r w:rsidR="00876585">
        <w:t>neu'n</w:t>
      </w:r>
      <w:proofErr w:type="spellEnd"/>
      <w:r w:rsidR="00876585">
        <w:t xml:space="preserve"> </w:t>
      </w:r>
      <w:proofErr w:type="spellStart"/>
      <w:r w:rsidR="00876585">
        <w:t>anorfodadwy</w:t>
      </w:r>
      <w:proofErr w:type="spellEnd"/>
      <w:r w:rsidR="00876585">
        <w:t xml:space="preserve"> am </w:t>
      </w:r>
      <w:proofErr w:type="spellStart"/>
      <w:r w:rsidR="00876585">
        <w:t>unrhyw</w:t>
      </w:r>
      <w:proofErr w:type="spellEnd"/>
      <w:r w:rsidR="00876585">
        <w:t xml:space="preserve"> </w:t>
      </w:r>
      <w:proofErr w:type="spellStart"/>
      <w:r w:rsidR="00876585">
        <w:t>reswm</w:t>
      </w:r>
      <w:proofErr w:type="spellEnd"/>
      <w:r w:rsidR="00876585">
        <w:t xml:space="preserve"> </w:t>
      </w:r>
      <w:proofErr w:type="spellStart"/>
      <w:r w:rsidR="00876585">
        <w:t>gan</w:t>
      </w:r>
      <w:proofErr w:type="spellEnd"/>
      <w:r w:rsidR="00876585">
        <w:t xml:space="preserve"> </w:t>
      </w:r>
      <w:proofErr w:type="spellStart"/>
      <w:r w:rsidR="00876585">
        <w:t>unrhyw</w:t>
      </w:r>
      <w:proofErr w:type="spellEnd"/>
      <w:r w:rsidR="00876585">
        <w:t xml:space="preserve"> </w:t>
      </w:r>
      <w:proofErr w:type="spellStart"/>
      <w:r w:rsidR="00876585">
        <w:t>lys</w:t>
      </w:r>
      <w:proofErr w:type="spellEnd"/>
      <w:r w:rsidR="00876585">
        <w:t xml:space="preserve"> </w:t>
      </w:r>
      <w:proofErr w:type="spellStart"/>
      <w:r w:rsidR="00876585">
        <w:t>awdurdodaeth</w:t>
      </w:r>
      <w:proofErr w:type="spellEnd"/>
      <w:r w:rsidR="00876585">
        <w:t xml:space="preserve"> </w:t>
      </w:r>
      <w:proofErr w:type="spellStart"/>
      <w:r w:rsidR="00876585">
        <w:t>gymwys</w:t>
      </w:r>
      <w:proofErr w:type="spellEnd"/>
      <w:r w:rsidR="00876585">
        <w:t xml:space="preserve"> </w:t>
      </w:r>
      <w:proofErr w:type="spellStart"/>
      <w:r w:rsidR="00876585">
        <w:t>yna</w:t>
      </w:r>
      <w:proofErr w:type="spellEnd"/>
      <w:r w:rsidR="00876585">
        <w:t xml:space="preserve"> </w:t>
      </w:r>
      <w:proofErr w:type="spellStart"/>
      <w:r w:rsidR="00876585">
        <w:t>bydd</w:t>
      </w:r>
      <w:proofErr w:type="spellEnd"/>
      <w:r w:rsidR="00876585">
        <w:t xml:space="preserve"> y </w:t>
      </w:r>
      <w:proofErr w:type="spellStart"/>
      <w:r w:rsidR="00876585">
        <w:t>cyfryw</w:t>
      </w:r>
      <w:proofErr w:type="spellEnd"/>
      <w:r w:rsidR="00876585">
        <w:t xml:space="preserve"> </w:t>
      </w:r>
      <w:proofErr w:type="spellStart"/>
      <w:r>
        <w:t>amod</w:t>
      </w:r>
      <w:proofErr w:type="spellEnd"/>
      <w:r w:rsidR="00876585">
        <w:t xml:space="preserve">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cael</w:t>
      </w:r>
      <w:proofErr w:type="spellEnd"/>
      <w:r w:rsidR="00876585">
        <w:t xml:space="preserve"> </w:t>
      </w:r>
      <w:proofErr w:type="spellStart"/>
      <w:r w:rsidR="00876585">
        <w:t>ei</w:t>
      </w:r>
      <w:proofErr w:type="spellEnd"/>
      <w:r w:rsidR="00876585">
        <w:t xml:space="preserve"> </w:t>
      </w:r>
      <w:proofErr w:type="spellStart"/>
      <w:r w:rsidR="00876585">
        <w:t>dorri</w:t>
      </w:r>
      <w:proofErr w:type="spellEnd"/>
      <w:r w:rsidR="00876585">
        <w:t xml:space="preserve"> a </w:t>
      </w:r>
      <w:proofErr w:type="spellStart"/>
      <w:r w:rsidR="00876585">
        <w:t>bydd</w:t>
      </w:r>
      <w:proofErr w:type="spellEnd"/>
      <w:r w:rsidR="00876585">
        <w:t xml:space="preserve"> y </w:t>
      </w:r>
      <w:proofErr w:type="spellStart"/>
      <w:r w:rsidR="00876585">
        <w:t>telerau</w:t>
      </w:r>
      <w:proofErr w:type="spellEnd"/>
      <w:r w:rsidR="00876585">
        <w:t xml:space="preserve"> </w:t>
      </w:r>
      <w:proofErr w:type="spellStart"/>
      <w:r w:rsidR="00876585">
        <w:t>sy'n</w:t>
      </w:r>
      <w:proofErr w:type="spellEnd"/>
      <w:r w:rsidR="00876585">
        <w:t xml:space="preserve"> </w:t>
      </w:r>
      <w:proofErr w:type="spellStart"/>
      <w:r w:rsidR="00876585">
        <w:t>weddill</w:t>
      </w:r>
      <w:proofErr w:type="spellEnd"/>
      <w:r w:rsidR="00876585">
        <w:t xml:space="preserve">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goroesi</w:t>
      </w:r>
      <w:proofErr w:type="spellEnd"/>
      <w:r w:rsidR="00876585">
        <w:t xml:space="preserve"> ac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parhau</w:t>
      </w:r>
      <w:proofErr w:type="spellEnd"/>
      <w:r w:rsidR="00876585">
        <w:t xml:space="preserve"> </w:t>
      </w:r>
      <w:proofErr w:type="spellStart"/>
      <w:r w:rsidR="00876585">
        <w:t>mewn</w:t>
      </w:r>
      <w:proofErr w:type="spellEnd"/>
      <w:r w:rsidR="00876585">
        <w:t xml:space="preserve"> </w:t>
      </w:r>
      <w:proofErr w:type="spellStart"/>
      <w:r w:rsidR="00876585">
        <w:t>grym</w:t>
      </w:r>
      <w:proofErr w:type="spellEnd"/>
      <w:r w:rsidR="00876585">
        <w:t xml:space="preserve"> ac </w:t>
      </w:r>
      <w:proofErr w:type="spellStart"/>
      <w:r w:rsidR="00876585">
        <w:t>effaith</w:t>
      </w:r>
      <w:proofErr w:type="spellEnd"/>
      <w:r w:rsidR="00876585">
        <w:t xml:space="preserve"> lawn ac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parhau'n</w:t>
      </w:r>
      <w:proofErr w:type="spellEnd"/>
      <w:r w:rsidR="00876585">
        <w:t xml:space="preserve"> </w:t>
      </w:r>
      <w:proofErr w:type="spellStart"/>
      <w:r w:rsidR="00876585">
        <w:t>orfodol</w:t>
      </w:r>
      <w:proofErr w:type="spellEnd"/>
      <w:r w:rsidR="00876585">
        <w:t xml:space="preserve"> ac </w:t>
      </w:r>
      <w:proofErr w:type="spellStart"/>
      <w:r w:rsidR="00876585">
        <w:t>yn</w:t>
      </w:r>
      <w:proofErr w:type="spellEnd"/>
      <w:r w:rsidR="00876585">
        <w:t xml:space="preserve"> </w:t>
      </w:r>
      <w:proofErr w:type="spellStart"/>
      <w:r w:rsidR="00876585">
        <w:t>orfodadwy</w:t>
      </w:r>
      <w:proofErr w:type="spellEnd"/>
      <w:r w:rsidR="00876585">
        <w:t>.</w:t>
      </w:r>
    </w:p>
    <w:p w14:paraId="001E079F" w14:textId="76549E5E" w:rsidR="00876585" w:rsidRDefault="00876585" w:rsidP="00FC4C8D">
      <w:pPr>
        <w:spacing w:before="100" w:beforeAutospacing="1" w:after="100" w:afterAutospacing="1"/>
        <w:ind w:left="720" w:hanging="360"/>
      </w:pPr>
      <w:r w:rsidRPr="00876585">
        <w:t>c)</w:t>
      </w:r>
      <w:r w:rsidR="00FC4C8D">
        <w:tab/>
      </w:r>
      <w:proofErr w:type="spellStart"/>
      <w:r w:rsidRPr="00876585">
        <w:t>Bydd</w:t>
      </w:r>
      <w:proofErr w:type="spellEnd"/>
      <w:r w:rsidRPr="00876585">
        <w:t xml:space="preserve"> y </w:t>
      </w:r>
      <w:proofErr w:type="spellStart"/>
      <w:r w:rsidRPr="00876585">
        <w:t>Telerau</w:t>
      </w:r>
      <w:proofErr w:type="spellEnd"/>
      <w:r w:rsidRPr="00876585">
        <w:t xml:space="preserve"> </w:t>
      </w:r>
      <w:proofErr w:type="spellStart"/>
      <w:r w:rsidRPr="00876585">
        <w:t>hyn</w:t>
      </w:r>
      <w:proofErr w:type="spellEnd"/>
      <w:r w:rsidRPr="00876585">
        <w:t xml:space="preserve"> </w:t>
      </w:r>
      <w:proofErr w:type="spellStart"/>
      <w:r w:rsidRPr="00876585">
        <w:t>yn</w:t>
      </w:r>
      <w:proofErr w:type="spellEnd"/>
      <w:r w:rsidRPr="00876585">
        <w:t xml:space="preserve"> </w:t>
      </w:r>
      <w:proofErr w:type="spellStart"/>
      <w:r w:rsidRPr="00876585">
        <w:t>cael</w:t>
      </w:r>
      <w:proofErr w:type="spellEnd"/>
      <w:r w:rsidRPr="00876585">
        <w:t xml:space="preserve"> </w:t>
      </w:r>
      <w:proofErr w:type="spellStart"/>
      <w:r w:rsidRPr="00876585">
        <w:t>eu</w:t>
      </w:r>
      <w:proofErr w:type="spellEnd"/>
      <w:r w:rsidRPr="00876585">
        <w:t xml:space="preserve"> </w:t>
      </w:r>
      <w:proofErr w:type="spellStart"/>
      <w:r w:rsidRPr="00876585">
        <w:t>llywodraethu</w:t>
      </w:r>
      <w:proofErr w:type="spellEnd"/>
      <w:r w:rsidRPr="00876585">
        <w:t xml:space="preserve"> </w:t>
      </w:r>
      <w:proofErr w:type="spellStart"/>
      <w:r w:rsidRPr="00876585">
        <w:t>a'u</w:t>
      </w:r>
      <w:proofErr w:type="spellEnd"/>
      <w:r w:rsidRPr="00876585">
        <w:t xml:space="preserve"> </w:t>
      </w:r>
      <w:proofErr w:type="spellStart"/>
      <w:r w:rsidRPr="00876585">
        <w:t>dehongli</w:t>
      </w:r>
      <w:proofErr w:type="spellEnd"/>
      <w:r w:rsidRPr="00876585">
        <w:t xml:space="preserve"> </w:t>
      </w:r>
      <w:proofErr w:type="spellStart"/>
      <w:r w:rsidRPr="00876585">
        <w:t>yn</w:t>
      </w:r>
      <w:proofErr w:type="spellEnd"/>
      <w:r w:rsidRPr="00876585">
        <w:t xml:space="preserve"> </w:t>
      </w:r>
      <w:proofErr w:type="spellStart"/>
      <w:r w:rsidRPr="00876585">
        <w:t>unol</w:t>
      </w:r>
      <w:proofErr w:type="spellEnd"/>
      <w:r w:rsidRPr="00876585">
        <w:t xml:space="preserve"> â </w:t>
      </w:r>
      <w:proofErr w:type="spellStart"/>
      <w:r w:rsidRPr="00876585">
        <w:t>chyfreithiau</w:t>
      </w:r>
      <w:proofErr w:type="spellEnd"/>
      <w:r w:rsidRPr="00876585">
        <w:t xml:space="preserve"> </w:t>
      </w:r>
      <w:r w:rsidR="00FC4C8D">
        <w:t xml:space="preserve">Cymru a </w:t>
      </w:r>
      <w:proofErr w:type="spellStart"/>
      <w:r w:rsidRPr="00876585">
        <w:t>Lloegr</w:t>
      </w:r>
      <w:proofErr w:type="spellEnd"/>
      <w:r w:rsidRPr="00876585">
        <w:t xml:space="preserve"> ac </w:t>
      </w:r>
      <w:proofErr w:type="spellStart"/>
      <w:r w:rsidRPr="00876585">
        <w:t>rydych</w:t>
      </w:r>
      <w:proofErr w:type="spellEnd"/>
      <w:r w:rsidRPr="00876585">
        <w:t xml:space="preserve"> chi </w:t>
      </w:r>
      <w:proofErr w:type="spellStart"/>
      <w:r w:rsidRPr="00876585">
        <w:t>drwy</w:t>
      </w:r>
      <w:proofErr w:type="spellEnd"/>
      <w:r w:rsidRPr="00876585">
        <w:t xml:space="preserve"> </w:t>
      </w:r>
      <w:proofErr w:type="spellStart"/>
      <w:r w:rsidRPr="00876585">
        <w:t>hyn</w:t>
      </w:r>
      <w:proofErr w:type="spellEnd"/>
      <w:r w:rsidRPr="00876585">
        <w:t xml:space="preserve"> </w:t>
      </w:r>
      <w:proofErr w:type="spellStart"/>
      <w:r w:rsidRPr="00876585">
        <w:t>yn</w:t>
      </w:r>
      <w:proofErr w:type="spellEnd"/>
      <w:r w:rsidRPr="00876585">
        <w:t xml:space="preserve"> </w:t>
      </w:r>
      <w:proofErr w:type="spellStart"/>
      <w:r w:rsidR="00FC4C8D">
        <w:t>ufuddhau</w:t>
      </w:r>
      <w:proofErr w:type="spellEnd"/>
      <w:r w:rsidRPr="00876585">
        <w:t xml:space="preserve"> </w:t>
      </w:r>
      <w:proofErr w:type="spellStart"/>
      <w:r w:rsidRPr="00876585">
        <w:t>i</w:t>
      </w:r>
      <w:proofErr w:type="spellEnd"/>
      <w:r w:rsidRPr="00876585">
        <w:t xml:space="preserve"> </w:t>
      </w:r>
      <w:proofErr w:type="spellStart"/>
      <w:r w:rsidRPr="00876585">
        <w:t>awdurdodaeth</w:t>
      </w:r>
      <w:proofErr w:type="spellEnd"/>
      <w:r w:rsidRPr="00876585">
        <w:t xml:space="preserve"> </w:t>
      </w:r>
      <w:proofErr w:type="spellStart"/>
      <w:r w:rsidRPr="00876585">
        <w:t>unigryw</w:t>
      </w:r>
      <w:proofErr w:type="spellEnd"/>
      <w:r w:rsidRPr="00876585">
        <w:t xml:space="preserve"> </w:t>
      </w:r>
      <w:proofErr w:type="spellStart"/>
      <w:r w:rsidRPr="00876585">
        <w:t>llysoedd</w:t>
      </w:r>
      <w:proofErr w:type="spellEnd"/>
      <w:r w:rsidRPr="00876585">
        <w:t xml:space="preserve"> </w:t>
      </w:r>
      <w:proofErr w:type="spellStart"/>
      <w:r w:rsidRPr="00876585">
        <w:t>Prydain</w:t>
      </w:r>
      <w:proofErr w:type="spellEnd"/>
      <w:r w:rsidRPr="00876585">
        <w:t xml:space="preserve">. Pan </w:t>
      </w:r>
      <w:proofErr w:type="spellStart"/>
      <w:r w:rsidRPr="00876585">
        <w:t>fyddwch</w:t>
      </w:r>
      <w:proofErr w:type="spellEnd"/>
      <w:r w:rsidRPr="00876585">
        <w:t xml:space="preserve"> yn </w:t>
      </w:r>
      <w:proofErr w:type="spellStart"/>
      <w:r w:rsidRPr="00876585">
        <w:t>defnyddio</w:t>
      </w:r>
      <w:proofErr w:type="spellEnd"/>
      <w:r w:rsidRPr="00876585">
        <w:t xml:space="preserve"> </w:t>
      </w:r>
      <w:proofErr w:type="spellStart"/>
      <w:r w:rsidRPr="00876585">
        <w:t>MetHub</w:t>
      </w:r>
      <w:proofErr w:type="spellEnd"/>
      <w:r w:rsidRPr="00876585">
        <w:t xml:space="preserve"> y </w:t>
      </w:r>
      <w:proofErr w:type="spellStart"/>
      <w:r w:rsidRPr="00876585">
        <w:t>tu</w:t>
      </w:r>
      <w:proofErr w:type="spellEnd"/>
      <w:r w:rsidRPr="00876585">
        <w:t xml:space="preserve"> </w:t>
      </w:r>
      <w:proofErr w:type="spellStart"/>
      <w:r w:rsidRPr="00876585">
        <w:t>allan</w:t>
      </w:r>
      <w:proofErr w:type="spellEnd"/>
      <w:r w:rsidRPr="00876585">
        <w:t xml:space="preserve"> </w:t>
      </w:r>
      <w:proofErr w:type="spellStart"/>
      <w:r w:rsidRPr="00876585">
        <w:t>i'r</w:t>
      </w:r>
      <w:proofErr w:type="spellEnd"/>
      <w:r w:rsidRPr="00876585">
        <w:t xml:space="preserve"> </w:t>
      </w:r>
      <w:proofErr w:type="spellStart"/>
      <w:r w:rsidRPr="00876585">
        <w:t>Deyrnas</w:t>
      </w:r>
      <w:proofErr w:type="spellEnd"/>
      <w:r w:rsidRPr="00876585">
        <w:t xml:space="preserve"> </w:t>
      </w:r>
      <w:proofErr w:type="spellStart"/>
      <w:r w:rsidRPr="00876585">
        <w:t>Unedig</w:t>
      </w:r>
      <w:proofErr w:type="spellEnd"/>
      <w:r w:rsidRPr="00876585">
        <w:t xml:space="preserve"> </w:t>
      </w:r>
      <w:proofErr w:type="spellStart"/>
      <w:r w:rsidRPr="00876585">
        <w:t>rydych</w:t>
      </w:r>
      <w:proofErr w:type="spellEnd"/>
      <w:r w:rsidRPr="00876585">
        <w:t xml:space="preserve"> </w:t>
      </w:r>
      <w:proofErr w:type="spellStart"/>
      <w:r w:rsidRPr="00876585">
        <w:t>yn</w:t>
      </w:r>
      <w:proofErr w:type="spellEnd"/>
      <w:r w:rsidRPr="00876585">
        <w:t xml:space="preserve"> </w:t>
      </w:r>
      <w:proofErr w:type="spellStart"/>
      <w:r w:rsidRPr="00876585">
        <w:t>cytuno</w:t>
      </w:r>
      <w:proofErr w:type="spellEnd"/>
      <w:r w:rsidRPr="00876585">
        <w:t xml:space="preserve"> </w:t>
      </w:r>
      <w:proofErr w:type="spellStart"/>
      <w:r w:rsidRPr="00876585">
        <w:t>i</w:t>
      </w:r>
      <w:proofErr w:type="spellEnd"/>
      <w:r w:rsidRPr="00876585">
        <w:t xml:space="preserve"> </w:t>
      </w:r>
      <w:proofErr w:type="spellStart"/>
      <w:r w:rsidRPr="00876585">
        <w:t>gydymffurfio</w:t>
      </w:r>
      <w:proofErr w:type="spellEnd"/>
      <w:r w:rsidRPr="00876585">
        <w:t xml:space="preserve"> </w:t>
      </w:r>
      <w:proofErr w:type="spellStart"/>
      <w:r w:rsidRPr="00876585">
        <w:t>â'r</w:t>
      </w:r>
      <w:proofErr w:type="spellEnd"/>
      <w:r w:rsidRPr="00876585">
        <w:t xml:space="preserve"> </w:t>
      </w:r>
      <w:proofErr w:type="spellStart"/>
      <w:r w:rsidRPr="00876585">
        <w:t>holl</w:t>
      </w:r>
      <w:proofErr w:type="spellEnd"/>
      <w:r w:rsidRPr="00876585">
        <w:t xml:space="preserve"> </w:t>
      </w:r>
      <w:proofErr w:type="spellStart"/>
      <w:r w:rsidRPr="00876585">
        <w:t>gyfreithiau</w:t>
      </w:r>
      <w:proofErr w:type="spellEnd"/>
      <w:r w:rsidRPr="00876585">
        <w:t xml:space="preserve"> </w:t>
      </w:r>
      <w:proofErr w:type="spellStart"/>
      <w:r w:rsidRPr="00876585">
        <w:t>perthnasol</w:t>
      </w:r>
      <w:proofErr w:type="spellEnd"/>
      <w:r w:rsidRPr="00876585">
        <w:t xml:space="preserve"> </w:t>
      </w:r>
      <w:proofErr w:type="spellStart"/>
      <w:r w:rsidRPr="00876585">
        <w:t>ynghylch</w:t>
      </w:r>
      <w:proofErr w:type="spellEnd"/>
      <w:r w:rsidRPr="00876585">
        <w:t xml:space="preserve"> </w:t>
      </w:r>
      <w:proofErr w:type="spellStart"/>
      <w:r w:rsidRPr="00876585">
        <w:t>trosglwyddo</w:t>
      </w:r>
      <w:proofErr w:type="spellEnd"/>
      <w:r w:rsidRPr="00876585">
        <w:t xml:space="preserve"> data </w:t>
      </w:r>
      <w:proofErr w:type="spellStart"/>
      <w:r w:rsidRPr="00876585">
        <w:t>technegol</w:t>
      </w:r>
      <w:proofErr w:type="spellEnd"/>
      <w:r w:rsidRPr="00876585">
        <w:t xml:space="preserve"> </w:t>
      </w:r>
      <w:proofErr w:type="gramStart"/>
      <w:r w:rsidRPr="00876585">
        <w:t>a</w:t>
      </w:r>
      <w:proofErr w:type="gramEnd"/>
      <w:r w:rsidRPr="00876585">
        <w:t xml:space="preserve"> </w:t>
      </w:r>
      <w:proofErr w:type="spellStart"/>
      <w:r w:rsidRPr="00876585">
        <w:t>allforir</w:t>
      </w:r>
      <w:proofErr w:type="spellEnd"/>
      <w:r w:rsidRPr="00876585">
        <w:t xml:space="preserve"> </w:t>
      </w:r>
      <w:proofErr w:type="spellStart"/>
      <w:r w:rsidRPr="00876585">
        <w:t>o'r</w:t>
      </w:r>
      <w:proofErr w:type="spellEnd"/>
      <w:r w:rsidRPr="00876585">
        <w:t xml:space="preserve"> </w:t>
      </w:r>
      <w:proofErr w:type="spellStart"/>
      <w:r w:rsidRPr="00876585">
        <w:t>Deyrnas</w:t>
      </w:r>
      <w:proofErr w:type="spellEnd"/>
      <w:r w:rsidRPr="00876585">
        <w:t xml:space="preserve"> </w:t>
      </w:r>
      <w:proofErr w:type="spellStart"/>
      <w:r w:rsidRPr="00876585">
        <w:t>Unedig</w:t>
      </w:r>
      <w:proofErr w:type="spellEnd"/>
      <w:r w:rsidRPr="00876585">
        <w:t xml:space="preserve"> </w:t>
      </w:r>
      <w:proofErr w:type="spellStart"/>
      <w:r w:rsidRPr="00876585">
        <w:t>neu'r</w:t>
      </w:r>
      <w:proofErr w:type="spellEnd"/>
      <w:r w:rsidRPr="00876585">
        <w:t xml:space="preserve"> </w:t>
      </w:r>
      <w:proofErr w:type="spellStart"/>
      <w:r w:rsidRPr="00876585">
        <w:t>wlad</w:t>
      </w:r>
      <w:proofErr w:type="spellEnd"/>
      <w:r w:rsidRPr="00876585">
        <w:t xml:space="preserve"> </w:t>
      </w:r>
      <w:proofErr w:type="spellStart"/>
      <w:r w:rsidRPr="00876585">
        <w:t>lle</w:t>
      </w:r>
      <w:proofErr w:type="spellEnd"/>
      <w:r w:rsidRPr="00876585">
        <w:t xml:space="preserve"> </w:t>
      </w:r>
      <w:proofErr w:type="spellStart"/>
      <w:r w:rsidRPr="00876585">
        <w:t>rydych</w:t>
      </w:r>
      <w:proofErr w:type="spellEnd"/>
      <w:r w:rsidRPr="00876585">
        <w:t xml:space="preserve"> </w:t>
      </w:r>
      <w:proofErr w:type="spellStart"/>
      <w:r w:rsidRPr="00876585">
        <w:t>chi'n</w:t>
      </w:r>
      <w:proofErr w:type="spellEnd"/>
      <w:r w:rsidRPr="00876585">
        <w:t xml:space="preserve"> </w:t>
      </w:r>
      <w:proofErr w:type="spellStart"/>
      <w:r w:rsidRPr="00876585">
        <w:t>byw</w:t>
      </w:r>
      <w:proofErr w:type="spellEnd"/>
      <w:r w:rsidRPr="00876585">
        <w:t xml:space="preserve"> (</w:t>
      </w:r>
      <w:proofErr w:type="spellStart"/>
      <w:r w:rsidRPr="00876585">
        <w:t>os</w:t>
      </w:r>
      <w:proofErr w:type="spellEnd"/>
      <w:r w:rsidRPr="00876585">
        <w:t xml:space="preserve"> </w:t>
      </w:r>
      <w:proofErr w:type="spellStart"/>
      <w:r w:rsidRPr="00876585">
        <w:t>yw'n</w:t>
      </w:r>
      <w:proofErr w:type="spellEnd"/>
      <w:r w:rsidRPr="00876585">
        <w:t xml:space="preserve"> </w:t>
      </w:r>
      <w:proofErr w:type="spellStart"/>
      <w:r w:rsidRPr="00876585">
        <w:t>wahanol</w:t>
      </w:r>
      <w:proofErr w:type="spellEnd"/>
      <w:r w:rsidRPr="00876585">
        <w:t xml:space="preserve">) a </w:t>
      </w:r>
      <w:proofErr w:type="spellStart"/>
      <w:r w:rsidRPr="00876585">
        <w:t>chyda</w:t>
      </w:r>
      <w:proofErr w:type="spellEnd"/>
      <w:r w:rsidRPr="00876585">
        <w:t xml:space="preserve"> </w:t>
      </w:r>
      <w:proofErr w:type="spellStart"/>
      <w:r w:rsidRPr="00876585">
        <w:t>phob</w:t>
      </w:r>
      <w:proofErr w:type="spellEnd"/>
      <w:r w:rsidRPr="00876585">
        <w:t xml:space="preserve"> </w:t>
      </w:r>
      <w:proofErr w:type="spellStart"/>
      <w:r w:rsidRPr="00876585">
        <w:t>cyfraith</w:t>
      </w:r>
      <w:proofErr w:type="spellEnd"/>
      <w:r w:rsidRPr="00876585">
        <w:t xml:space="preserve"> a </w:t>
      </w:r>
      <w:proofErr w:type="spellStart"/>
      <w:r w:rsidRPr="00876585">
        <w:t>rheol</w:t>
      </w:r>
      <w:proofErr w:type="spellEnd"/>
      <w:r w:rsidRPr="00876585">
        <w:t xml:space="preserve"> </w:t>
      </w:r>
      <w:proofErr w:type="spellStart"/>
      <w:r w:rsidRPr="00876585">
        <w:t>leol</w:t>
      </w:r>
      <w:proofErr w:type="spellEnd"/>
      <w:r w:rsidRPr="00876585">
        <w:t xml:space="preserve"> </w:t>
      </w:r>
      <w:proofErr w:type="spellStart"/>
      <w:r w:rsidRPr="00876585">
        <w:t>sy'n</w:t>
      </w:r>
      <w:proofErr w:type="spellEnd"/>
      <w:r w:rsidRPr="00876585">
        <w:t xml:space="preserve"> </w:t>
      </w:r>
      <w:proofErr w:type="spellStart"/>
      <w:r w:rsidRPr="00876585">
        <w:t>ymwneud</w:t>
      </w:r>
      <w:proofErr w:type="spellEnd"/>
      <w:r w:rsidRPr="00876585">
        <w:t xml:space="preserve"> â </w:t>
      </w:r>
      <w:proofErr w:type="spellStart"/>
      <w:r w:rsidRPr="00876585">
        <w:t>defnydd</w:t>
      </w:r>
      <w:proofErr w:type="spellEnd"/>
      <w:r w:rsidRPr="00876585">
        <w:t xml:space="preserve"> </w:t>
      </w:r>
      <w:proofErr w:type="spellStart"/>
      <w:r w:rsidRPr="00876585">
        <w:t>derbyniol</w:t>
      </w:r>
      <w:proofErr w:type="spellEnd"/>
      <w:r w:rsidRPr="00876585">
        <w:t xml:space="preserve"> o ac </w:t>
      </w:r>
      <w:proofErr w:type="spellStart"/>
      <w:r w:rsidRPr="00876585">
        <w:t>ymddygiad</w:t>
      </w:r>
      <w:proofErr w:type="spellEnd"/>
      <w:r w:rsidRPr="00876585">
        <w:t xml:space="preserve"> </w:t>
      </w:r>
      <w:proofErr w:type="spellStart"/>
      <w:r w:rsidRPr="00876585">
        <w:t>ar</w:t>
      </w:r>
      <w:proofErr w:type="spellEnd"/>
      <w:r w:rsidRPr="00876585">
        <w:t xml:space="preserve"> y </w:t>
      </w:r>
      <w:proofErr w:type="spellStart"/>
      <w:r w:rsidRPr="00876585">
        <w:t>Rhyngrwyd</w:t>
      </w:r>
      <w:proofErr w:type="spellEnd"/>
      <w:r w:rsidRPr="00876585">
        <w:t>.</w:t>
      </w:r>
    </w:p>
    <w:sectPr w:rsidR="00876585" w:rsidSect="00D163D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16ECD" w14:textId="77777777" w:rsidR="009E2339" w:rsidRDefault="009E2339" w:rsidP="009561A8">
      <w:pPr>
        <w:spacing w:after="0"/>
      </w:pPr>
      <w:r>
        <w:separator/>
      </w:r>
    </w:p>
  </w:endnote>
  <w:endnote w:type="continuationSeparator" w:id="0">
    <w:p w14:paraId="36E6C5CB" w14:textId="77777777" w:rsidR="009E2339" w:rsidRDefault="009E2339" w:rsidP="009561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Sans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D2D6" w14:textId="20C47234" w:rsidR="009A5C75" w:rsidRPr="009561A8" w:rsidRDefault="00AD2239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Telerau</w:t>
    </w:r>
    <w:proofErr w:type="spellEnd"/>
    <w:r>
      <w:rPr>
        <w:sz w:val="18"/>
        <w:szCs w:val="18"/>
      </w:rPr>
      <w:t xml:space="preserve"> ac </w:t>
    </w:r>
    <w:proofErr w:type="spellStart"/>
    <w:r>
      <w:rPr>
        <w:sz w:val="18"/>
        <w:szCs w:val="18"/>
      </w:rPr>
      <w:t>Amodau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Defnyddio</w:t>
    </w:r>
    <w:proofErr w:type="spellEnd"/>
    <w:r>
      <w:rPr>
        <w:sz w:val="18"/>
        <w:szCs w:val="18"/>
      </w:rPr>
      <w:t xml:space="preserve"> </w:t>
    </w:r>
    <w:proofErr w:type="spellStart"/>
    <w:r w:rsidR="00F44854">
      <w:rPr>
        <w:sz w:val="18"/>
        <w:szCs w:val="18"/>
      </w:rPr>
      <w:t>Met</w:t>
    </w:r>
    <w:r w:rsidR="00F63054">
      <w:rPr>
        <w:sz w:val="18"/>
        <w:szCs w:val="18"/>
      </w:rPr>
      <w:t>Hub</w:t>
    </w:r>
    <w:proofErr w:type="spellEnd"/>
    <w:r w:rsidR="006F5A3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96B17" w14:textId="77777777" w:rsidR="009E2339" w:rsidRDefault="009E2339" w:rsidP="009561A8">
      <w:pPr>
        <w:spacing w:after="0"/>
      </w:pPr>
      <w:r>
        <w:separator/>
      </w:r>
    </w:p>
  </w:footnote>
  <w:footnote w:type="continuationSeparator" w:id="0">
    <w:p w14:paraId="56474F1C" w14:textId="77777777" w:rsidR="009E2339" w:rsidRDefault="009E2339" w:rsidP="009561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EB6"/>
    <w:multiLevelType w:val="multilevel"/>
    <w:tmpl w:val="D280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C6037"/>
    <w:multiLevelType w:val="multilevel"/>
    <w:tmpl w:val="B30A3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47CA1"/>
    <w:multiLevelType w:val="multilevel"/>
    <w:tmpl w:val="1DDE5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74A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6F2D91"/>
    <w:multiLevelType w:val="multilevel"/>
    <w:tmpl w:val="C1BCF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F2F56"/>
    <w:multiLevelType w:val="multilevel"/>
    <w:tmpl w:val="48823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94699"/>
    <w:multiLevelType w:val="multilevel"/>
    <w:tmpl w:val="4EBCF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B55F4"/>
    <w:multiLevelType w:val="multilevel"/>
    <w:tmpl w:val="6FCED5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271B8"/>
    <w:multiLevelType w:val="multilevel"/>
    <w:tmpl w:val="9A30C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24341"/>
    <w:multiLevelType w:val="multilevel"/>
    <w:tmpl w:val="9F5AB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B7A6D"/>
    <w:multiLevelType w:val="multilevel"/>
    <w:tmpl w:val="E2301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997D17"/>
    <w:multiLevelType w:val="multilevel"/>
    <w:tmpl w:val="7948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FC6FAD"/>
    <w:multiLevelType w:val="hybridMultilevel"/>
    <w:tmpl w:val="218C6A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80CC0"/>
    <w:multiLevelType w:val="multilevel"/>
    <w:tmpl w:val="94528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1422CA"/>
    <w:multiLevelType w:val="hybridMultilevel"/>
    <w:tmpl w:val="5B647996"/>
    <w:lvl w:ilvl="0" w:tplc="9D9027F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4F42ADD"/>
    <w:multiLevelType w:val="multilevel"/>
    <w:tmpl w:val="24A66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3437E9"/>
    <w:multiLevelType w:val="multilevel"/>
    <w:tmpl w:val="3EE8C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7770C"/>
    <w:multiLevelType w:val="multilevel"/>
    <w:tmpl w:val="D41A9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7B1429"/>
    <w:multiLevelType w:val="multilevel"/>
    <w:tmpl w:val="24902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17"/>
  </w:num>
  <w:num w:numId="8">
    <w:abstractNumId w:val="15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5"/>
    <w:rsid w:val="000233A4"/>
    <w:rsid w:val="00065B76"/>
    <w:rsid w:val="000A2211"/>
    <w:rsid w:val="000C4599"/>
    <w:rsid w:val="000C67A5"/>
    <w:rsid w:val="0011196E"/>
    <w:rsid w:val="00115A7C"/>
    <w:rsid w:val="00117760"/>
    <w:rsid w:val="00140FF0"/>
    <w:rsid w:val="00191C59"/>
    <w:rsid w:val="001A5815"/>
    <w:rsid w:val="001E1EEA"/>
    <w:rsid w:val="001E4D62"/>
    <w:rsid w:val="001F5023"/>
    <w:rsid w:val="001F7D54"/>
    <w:rsid w:val="00241578"/>
    <w:rsid w:val="00262968"/>
    <w:rsid w:val="002745C5"/>
    <w:rsid w:val="002759E6"/>
    <w:rsid w:val="00277CCE"/>
    <w:rsid w:val="002E32DD"/>
    <w:rsid w:val="003077EF"/>
    <w:rsid w:val="00323D98"/>
    <w:rsid w:val="00372EE7"/>
    <w:rsid w:val="00396925"/>
    <w:rsid w:val="003A0336"/>
    <w:rsid w:val="003C5199"/>
    <w:rsid w:val="003D6754"/>
    <w:rsid w:val="00420476"/>
    <w:rsid w:val="004231CC"/>
    <w:rsid w:val="004706EF"/>
    <w:rsid w:val="004E5318"/>
    <w:rsid w:val="00503918"/>
    <w:rsid w:val="005352AA"/>
    <w:rsid w:val="005721F3"/>
    <w:rsid w:val="005836AF"/>
    <w:rsid w:val="005A3AF1"/>
    <w:rsid w:val="005B110A"/>
    <w:rsid w:val="005C447D"/>
    <w:rsid w:val="005C5022"/>
    <w:rsid w:val="005E1496"/>
    <w:rsid w:val="005F5AAD"/>
    <w:rsid w:val="00617B8C"/>
    <w:rsid w:val="00632547"/>
    <w:rsid w:val="00634A71"/>
    <w:rsid w:val="00656FBE"/>
    <w:rsid w:val="006718BA"/>
    <w:rsid w:val="006F5A30"/>
    <w:rsid w:val="00701058"/>
    <w:rsid w:val="00726264"/>
    <w:rsid w:val="00745537"/>
    <w:rsid w:val="00761E6D"/>
    <w:rsid w:val="00795D0B"/>
    <w:rsid w:val="007E2471"/>
    <w:rsid w:val="00813DA5"/>
    <w:rsid w:val="008443BF"/>
    <w:rsid w:val="008457E6"/>
    <w:rsid w:val="00876585"/>
    <w:rsid w:val="00897596"/>
    <w:rsid w:val="008F529A"/>
    <w:rsid w:val="00913A9D"/>
    <w:rsid w:val="009503C0"/>
    <w:rsid w:val="00955207"/>
    <w:rsid w:val="009561A8"/>
    <w:rsid w:val="00964B98"/>
    <w:rsid w:val="009A5C75"/>
    <w:rsid w:val="009E1160"/>
    <w:rsid w:val="009E2339"/>
    <w:rsid w:val="00A40BCC"/>
    <w:rsid w:val="00A733E1"/>
    <w:rsid w:val="00A8313A"/>
    <w:rsid w:val="00AB7954"/>
    <w:rsid w:val="00AD2239"/>
    <w:rsid w:val="00B3061D"/>
    <w:rsid w:val="00B61519"/>
    <w:rsid w:val="00B7044E"/>
    <w:rsid w:val="00B948BE"/>
    <w:rsid w:val="00BE00B0"/>
    <w:rsid w:val="00BE5E12"/>
    <w:rsid w:val="00BF6B38"/>
    <w:rsid w:val="00C44263"/>
    <w:rsid w:val="00C87BE6"/>
    <w:rsid w:val="00CD08DD"/>
    <w:rsid w:val="00CD1045"/>
    <w:rsid w:val="00CD7CB1"/>
    <w:rsid w:val="00CF2AD0"/>
    <w:rsid w:val="00D163DB"/>
    <w:rsid w:val="00D336E8"/>
    <w:rsid w:val="00D51F1E"/>
    <w:rsid w:val="00D523ED"/>
    <w:rsid w:val="00D843AC"/>
    <w:rsid w:val="00D9580C"/>
    <w:rsid w:val="00DA1053"/>
    <w:rsid w:val="00DB053C"/>
    <w:rsid w:val="00E03C70"/>
    <w:rsid w:val="00E0788B"/>
    <w:rsid w:val="00E675BC"/>
    <w:rsid w:val="00E76A73"/>
    <w:rsid w:val="00E9756D"/>
    <w:rsid w:val="00ED6F90"/>
    <w:rsid w:val="00ED7BF6"/>
    <w:rsid w:val="00EF37D1"/>
    <w:rsid w:val="00EF4F3A"/>
    <w:rsid w:val="00F0495F"/>
    <w:rsid w:val="00F266A5"/>
    <w:rsid w:val="00F44854"/>
    <w:rsid w:val="00F63054"/>
    <w:rsid w:val="00F63092"/>
    <w:rsid w:val="00F82E10"/>
    <w:rsid w:val="00FC4C8D"/>
    <w:rsid w:val="00FE6792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58229"/>
  <w15:docId w15:val="{53E3CFEC-EED1-471C-9A71-97163251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3DB"/>
  </w:style>
  <w:style w:type="paragraph" w:styleId="Heading1">
    <w:name w:val="heading 1"/>
    <w:basedOn w:val="Normal"/>
    <w:link w:val="Heading1Char"/>
    <w:uiPriority w:val="9"/>
    <w:qFormat/>
    <w:rsid w:val="00396925"/>
    <w:pPr>
      <w:spacing w:after="0"/>
      <w:jc w:val="left"/>
      <w:outlineLvl w:val="0"/>
    </w:pPr>
    <w:rPr>
      <w:rFonts w:ascii="GillSansLight" w:eastAsia="Times New Roman" w:hAnsi="GillSansLight" w:cs="Times New Roman"/>
      <w:b/>
      <w:bCs/>
      <w:caps/>
      <w:kern w:val="36"/>
      <w:sz w:val="77"/>
      <w:szCs w:val="77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925"/>
    <w:rPr>
      <w:rFonts w:ascii="GillSansLight" w:eastAsia="Times New Roman" w:hAnsi="GillSansLight" w:cs="Times New Roman"/>
      <w:b/>
      <w:bCs/>
      <w:caps/>
      <w:kern w:val="36"/>
      <w:sz w:val="77"/>
      <w:szCs w:val="77"/>
      <w:lang w:eastAsia="en-GB"/>
    </w:rPr>
  </w:style>
  <w:style w:type="paragraph" w:customStyle="1" w:styleId="intro2">
    <w:name w:val="intro2"/>
    <w:basedOn w:val="Normal"/>
    <w:rsid w:val="00396925"/>
    <w:pPr>
      <w:spacing w:after="0" w:line="270" w:lineRule="atLeast"/>
      <w:jc w:val="left"/>
    </w:pPr>
    <w:rPr>
      <w:rFonts w:ascii="Times New Roman" w:eastAsia="Times New Roman" w:hAnsi="Times New Roman" w:cs="Times New Roman"/>
      <w:color w:val="333333"/>
      <w:sz w:val="38"/>
      <w:szCs w:val="3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E1160"/>
    <w:rPr>
      <w:strike w:val="0"/>
      <w:dstrike w:val="0"/>
      <w:color w:val="0990C8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E1160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552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1A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61A8"/>
  </w:style>
  <w:style w:type="paragraph" w:styleId="Footer">
    <w:name w:val="footer"/>
    <w:basedOn w:val="Normal"/>
    <w:link w:val="FooterChar"/>
    <w:uiPriority w:val="99"/>
    <w:unhideWhenUsed/>
    <w:rsid w:val="009561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1A8"/>
  </w:style>
  <w:style w:type="character" w:styleId="CommentReference">
    <w:name w:val="annotation reference"/>
    <w:basedOn w:val="DefaultParagraphFont"/>
    <w:uiPriority w:val="99"/>
    <w:semiHidden/>
    <w:unhideWhenUsed/>
    <w:rsid w:val="00701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0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1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54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3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26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3E3D5"/>
                            <w:left w:val="single" w:sz="6" w:space="0" w:color="E3E3D5"/>
                            <w:bottom w:val="single" w:sz="6" w:space="0" w:color="E3E3D5"/>
                            <w:right w:val="single" w:sz="6" w:space="0" w:color="E3E3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4977">
              <w:marLeft w:val="0"/>
              <w:marRight w:val="0"/>
              <w:marTop w:val="225"/>
              <w:marBottom w:val="0"/>
              <w:divBdr>
                <w:top w:val="single" w:sz="6" w:space="0" w:color="E3E3D5"/>
                <w:left w:val="single" w:sz="6" w:space="0" w:color="E3E3D5"/>
                <w:bottom w:val="single" w:sz="6" w:space="0" w:color="E3E3D5"/>
                <w:right w:val="single" w:sz="6" w:space="0" w:color="E3E3D5"/>
              </w:divBdr>
              <w:divsChild>
                <w:div w:id="85977902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072">
                  <w:marLeft w:val="300"/>
                  <w:marRight w:val="0"/>
                  <w:marTop w:val="0"/>
                  <w:marBottom w:val="0"/>
                  <w:divBdr>
                    <w:top w:val="none" w:sz="0" w:space="0" w:color="E3E3D5"/>
                    <w:left w:val="single" w:sz="6" w:space="15" w:color="E3E3D5"/>
                    <w:bottom w:val="none" w:sz="0" w:space="0" w:color="E3E3D5"/>
                    <w:right w:val="none" w:sz="0" w:space="0" w:color="E3E3D5"/>
                  </w:divBdr>
                </w:div>
              </w:divsChild>
            </w:div>
          </w:divsChild>
        </w:div>
      </w:divsChild>
    </w:div>
    <w:div w:id="1850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0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3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8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0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08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0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65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9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02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21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28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87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640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77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62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Required xmlns="a7195217-ca1f-4611-a776-1c5b14f2600d">Translation</Service_x0020_Required>
    <Number_x0020_of_x0020_words xmlns="a7195217-ca1f-4611-a776-1c5b14f2600d">2649</Number_x0020_of_x0020_words>
    <School_x002f_Unit xmlns="a7195217-ca1f-4611-a776-1c5b14f2600d">Student Services – Gwasanaethau Myfyrwyr</School_x002f_Unit>
    <Cost_x0020_Code xmlns="a7195217-ca1f-4611-a776-1c5b14f2600d" xsi:nil="true"/>
    <Date_x0020_of_x0020_completion xmlns="a7195217-ca1f-4611-a776-1c5b14f2600d">2019-06-06T23:00:00+00:00</Date_x0020_of_x0020_completion>
    <Number_x0020_of_x0020_Files_x0020_in_x0020_Zip_x0020__x002f__x0020_Nifer_x0020_y_x0020_ffeiliau_x0020_yn_x0020_y_x0020_Zip xmlns="a7195217-ca1f-4611-a776-1c5b14f2600d" xsi:nil="true"/>
    <Comments xmlns="a7195217-ca1f-4611-a776-1c5b14f2600d">Can be flexible with the deadline. </Comments>
    <Date_x0020_due_x0020_back_x0020_from_x0020_translator xmlns="a7195217-ca1f-4611-a776-1c5b14f2600d" xsi:nil="true"/>
    <Date_x0020_recieved_x0020_from_x0020_translators xmlns="a7195217-ca1f-4611-a776-1c5b14f2600d" xsi:nil="true"/>
    <Sent_x0020_to xmlns="a7195217-ca1f-4611-a776-1c5b14f2600d" xsi:nil="true"/>
    <Send_x0020_Date xmlns="a7195217-ca1f-4611-a776-1c5b14f2600d" xsi:nil="true"/>
    <Cost xmlns="a7195217-ca1f-4611-a776-1c5b14f2600d" xsi:nil="true"/>
    <Status xmlns="a7195217-ca1f-4611-a776-1c5b14f2600d">New / Newydd</Status>
    <Date_x0020_Returned_x0020_to_x0020_requestor xmlns="a7195217-ca1f-4611-a776-1c5b14f260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C71FC840F63468B57CFDEF8D337CA" ma:contentTypeVersion="19" ma:contentTypeDescription="Create a new document." ma:contentTypeScope="" ma:versionID="1d1dcbce92fdcc4d51d6da7e6205940f">
  <xsd:schema xmlns:xsd="http://www.w3.org/2001/XMLSchema" xmlns:xs="http://www.w3.org/2001/XMLSchema" xmlns:p="http://schemas.microsoft.com/office/2006/metadata/properties" xmlns:ns1="a7195217-ca1f-4611-a776-1c5b14f2600d" targetNamespace="http://schemas.microsoft.com/office/2006/metadata/properties" ma:root="true" ma:fieldsID="101bca1d7766e5ad2af6e7d2a6a255f6" ns1:_="">
    <xsd:import namespace="a7195217-ca1f-4611-a776-1c5b14f2600d"/>
    <xsd:element name="properties">
      <xsd:complexType>
        <xsd:sequence>
          <xsd:element name="documentManagement">
            <xsd:complexType>
              <xsd:all>
                <xsd:element ref="ns1:Service_x0020_Required"/>
                <xsd:element ref="ns1:Date_x0020_of_x0020_completion"/>
                <xsd:element ref="ns1:Number_x0020_of_x0020_words"/>
                <xsd:element ref="ns1:Number_x0020_of_x0020_Files_x0020_in_x0020_Zip_x0020__x002f__x0020_Nifer_x0020_y_x0020_ffeiliau_x0020_yn_x0020_y_x0020_Zip" minOccurs="0"/>
                <xsd:element ref="ns1:School_x002f_Unit"/>
                <xsd:element ref="ns1:Cost_x0020_Code" minOccurs="0"/>
                <xsd:element ref="ns1:Comments" minOccurs="0"/>
                <xsd:element ref="ns1:Status" minOccurs="0"/>
                <xsd:element ref="ns1:Sent_x0020_to" minOccurs="0"/>
                <xsd:element ref="ns1:Send_x0020_Date" minOccurs="0"/>
                <xsd:element ref="ns1:Date_x0020_due_x0020_back_x0020_from_x0020_translator" minOccurs="0"/>
                <xsd:element ref="ns1:Date_x0020_recieved_x0020_from_x0020_translators" minOccurs="0"/>
                <xsd:element ref="ns1:Date_x0020_Returned_x0020_to_x0020_requestor" minOccurs="0"/>
                <xsd:element ref="ns1:C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95217-ca1f-4611-a776-1c5b14f2600d" elementFormDefault="qualified">
    <xsd:import namespace="http://schemas.microsoft.com/office/2006/documentManagement/types"/>
    <xsd:import namespace="http://schemas.microsoft.com/office/infopath/2007/PartnerControls"/>
    <xsd:element name="Service_x0020_Required" ma:index="0" ma:displayName="Service Required" ma:format="Dropdown" ma:internalName="Service_x0020_Required">
      <xsd:simpleType>
        <xsd:restriction base="dms:Choice">
          <xsd:enumeration value="Translation"/>
          <xsd:enumeration value="Proof reading"/>
        </xsd:restriction>
      </xsd:simpleType>
    </xsd:element>
    <xsd:element name="Date_x0020_of_x0020_completion" ma:index="3" ma:displayName="Desired return date / Dyddiad gorffen a ddymunir" ma:format="DateOnly" ma:internalName="Date_x0020_of_x0020_completion">
      <xsd:simpleType>
        <xsd:restriction base="dms:DateTime"/>
      </xsd:simpleType>
    </xsd:element>
    <xsd:element name="Number_x0020_of_x0020_words" ma:index="4" ma:displayName="Number of words / Nifer y geiriau" ma:decimals="0" ma:internalName="Number_x0020_of_x0020_words" ma:percentage="FALSE">
      <xsd:simpleType>
        <xsd:restriction base="dms:Number"/>
      </xsd:simpleType>
    </xsd:element>
    <xsd:element name="Number_x0020_of_x0020_Files_x0020_in_x0020_Zip_x0020__x002f__x0020_Nifer_x0020_y_x0020_ffeiliau_x0020_yn_x0020_y_x0020_Zip" ma:index="5" nillable="true" ma:displayName="Number of Files in Zip / Nifer y ffeiliau yn y Zip" ma:internalName="Number_x0020_of_x0020_Files_x0020_in_x0020_Zip_x0020__x002f__x0020_Nifer_x0020_y_x0020_ffeiliau_x0020_yn_x0020_y_x0020_Zip">
      <xsd:simpleType>
        <xsd:restriction base="dms:Number"/>
      </xsd:simpleType>
    </xsd:element>
    <xsd:element name="School_x002f_Unit" ma:index="6" ma:displayName="School/Unit / Ysgol/Uned" ma:format="Dropdown" ma:internalName="School_x002f_Unit">
      <xsd:simpleType>
        <xsd:restriction base="dms:Choice">
          <xsd:enumeration value="Cardiff School of Art &amp; Design – Ysgol Gelf a Dylunio Caerdydd"/>
          <xsd:enumeration value="Cardiff School of Education - Ysgol Addysg Caerdydd"/>
          <xsd:enumeration value="Cardiff School of Health Sciences - Ysgol Gwyddorau Iechyd Caerdydd"/>
          <xsd:enumeration value="Cardiff School of Management – Ysgol Reoli Caerdydd"/>
          <xsd:enumeration value="Cardiff School of Sport - Ysgol Chwaraeon Caerdydd"/>
          <xsd:enumeration value="Collaborative Provision Unit - Yr Uned Ddarpariaeth Gydweithredol"/>
          <xsd:enumeration value="Communication, Marketing and Student Recruitment  - Cyfathrebu, Marchnata a Recriwtio Myfyrwyr"/>
          <xsd:enumeration value="Development and Alumni Relations – Datblygiad a Chysylltiadau Alumni"/>
          <xsd:enumeration value="Estates and Facilities –  Ystadau a Chyfleusterau"/>
          <xsd:enumeration value="Finance – Cyllid"/>
          <xsd:enumeration value="Human Resources - Adnoddau Dynol"/>
          <xsd:enumeration value="International Office – Y Swyddfa Ryngwladol"/>
          <xsd:enumeration value="LTDU – LTDU"/>
          <xsd:enumeration value="L&amp;IS – Llyfrgell a Gwasanaethau Gwybodaeth"/>
          <xsd:enumeration value="Purchasing – Pwrcasu"/>
          <xsd:enumeration value="Quality and Standards - Ansawdd a Safonau"/>
          <xsd:enumeration value="Registry – Y Gofrestrfa"/>
          <xsd:enumeration value="Research and Enterprise – Ymchwil a Menter"/>
          <xsd:enumeration value="Secreteriat – Ysgrifenyddiaeth"/>
          <xsd:enumeration value="Strategy Office - y Swyddfa Strategaeth"/>
          <xsd:enumeration value="Student Services – Gwasanaethau Myfyrwyr"/>
          <xsd:enumeration value="Students Union - Undeb y Myfyrwyr"/>
          <xsd:enumeration value="Vice-Chancellor's Office - Swyddfa'r Is-Ganghellor"/>
        </xsd:restriction>
      </xsd:simpleType>
    </xsd:element>
    <xsd:element name="Cost_x0020_Code" ma:index="7" nillable="true" ma:displayName="Cost Code / Cod Cost" ma:internalName="Cost_x0020_Code">
      <xsd:simpleType>
        <xsd:restriction base="dms:Text">
          <xsd:maxLength value="255"/>
        </xsd:restriction>
      </xsd:simpleType>
    </xsd:element>
    <xsd:element name="Comments" ma:index="8" nillable="true" ma:displayName="Comments / Sylwadau" ma:internalName="Comments">
      <xsd:simpleType>
        <xsd:restriction base="dms:Note">
          <xsd:maxLength value="255"/>
        </xsd:restriction>
      </xsd:simpleType>
    </xsd:element>
    <xsd:element name="Status" ma:index="9" nillable="true" ma:displayName="Status / Statws" ma:default="New / Newydd" ma:format="Dropdown" ma:internalName="Status">
      <xsd:simpleType>
        <xsd:restriction base="dms:Choice">
          <xsd:enumeration value="New / Newydd"/>
          <xsd:enumeration value="Waiting Translation / Gyda’r Cyfieithydd"/>
          <xsd:enumeration value="Complete / Wedi’i gwblhau"/>
        </xsd:restriction>
      </xsd:simpleType>
    </xsd:element>
    <xsd:element name="Sent_x0020_to" ma:index="10" nillable="true" ma:displayName="Translator Service Used" ma:format="Dropdown" ma:internalName="Sent_x0020_to">
      <xsd:simpleType>
        <xsd:restriction base="dms:Choice">
          <xsd:enumeration value="Prysg"/>
          <xsd:enumeration value="Testun"/>
          <xsd:enumeration value="Ansawdd"/>
          <xsd:enumeration value="In House"/>
        </xsd:restriction>
      </xsd:simpleType>
    </xsd:element>
    <xsd:element name="Send_x0020_Date" ma:index="11" nillable="true" ma:displayName="Date sent to translator" ma:format="DateOnly" ma:internalName="Send_x0020_Date">
      <xsd:simpleType>
        <xsd:restriction base="dms:DateTime"/>
      </xsd:simpleType>
    </xsd:element>
    <xsd:element name="Date_x0020_due_x0020_back_x0020_from_x0020_translator" ma:index="12" nillable="true" ma:displayName="Date due back from translator" ma:format="DateOnly" ma:internalName="Date_x0020_due_x0020_back_x0020_from_x0020_translator">
      <xsd:simpleType>
        <xsd:restriction base="dms:DateTime"/>
      </xsd:simpleType>
    </xsd:element>
    <xsd:element name="Date_x0020_recieved_x0020_from_x0020_translators" ma:index="13" nillable="true" ma:displayName="Date recieved from translators" ma:format="DateOnly" ma:internalName="Date_x0020_recieved_x0020_from_x0020_translators">
      <xsd:simpleType>
        <xsd:restriction base="dms:DateTime"/>
      </xsd:simpleType>
    </xsd:element>
    <xsd:element name="Date_x0020_Returned_x0020_to_x0020_requestor" ma:index="14" nillable="true" ma:displayName="Date Returned to requestor" ma:format="DateOnly" ma:internalName="Date_x0020_Returned_x0020_to_x0020_requestor">
      <xsd:simpleType>
        <xsd:restriction base="dms:DateTime"/>
      </xsd:simpleType>
    </xsd:element>
    <xsd:element name="Cost" ma:index="15" nillable="true" ma:displayName="Cost" ma:LCID="2057" ma:internalName="Cost">
      <xsd:simpleType>
        <xsd:restriction base="dms:Currency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2" ma:displayName="Title of Work/ Teitl y Gwaith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50E8D-047C-434A-B707-37826C1DFCDD}">
  <ds:schemaRefs>
    <ds:schemaRef ds:uri="http://schemas.microsoft.com/office/2006/metadata/properties"/>
    <ds:schemaRef ds:uri="http://schemas.microsoft.com/office/infopath/2007/PartnerControls"/>
    <ds:schemaRef ds:uri="a7195217-ca1f-4611-a776-1c5b14f2600d"/>
  </ds:schemaRefs>
</ds:datastoreItem>
</file>

<file path=customXml/itemProps2.xml><?xml version="1.0" encoding="utf-8"?>
<ds:datastoreItem xmlns:ds="http://schemas.openxmlformats.org/officeDocument/2006/customXml" ds:itemID="{E32AB621-1062-4E2D-B772-DC9028D8A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95217-ca1f-4611-a776-1c5b14f26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500D4-6D95-4863-B6AF-7CAB2FB50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MetHub terms and conditions</vt:lpstr>
    </vt:vector>
  </TitlesOfParts>
  <Company>University Of Durham</Company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MetHub terms and conditions</dc:title>
  <dc:creator>xwtc76</dc:creator>
  <cp:lastModifiedBy>Gwen Aubrey</cp:lastModifiedBy>
  <cp:revision>14</cp:revision>
  <cp:lastPrinted>2013-07-02T12:46:00Z</cp:lastPrinted>
  <dcterms:created xsi:type="dcterms:W3CDTF">2019-05-24T05:30:00Z</dcterms:created>
  <dcterms:modified xsi:type="dcterms:W3CDTF">2019-05-26T15:06:00Z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0x010100AC5C71FC840F63468B57CFDEF8D337CA</vt:lpwstr>
  </property>
  <property fmtid="{D5CDD505-2E9C-101B-9397-08002B2CF9AE}" pid="3" name="WorkflowCreationPath">
    <vt:lpwstr>4f8e8b57-ee38-487a-b959-e0895c94491c,2;</vt:lpwstr>
  </property>
</Properties>
</file>